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4D5106" w:rsidRDefault="004D5106" w:rsidP="002A0AF7">
      <w:pPr>
        <w:spacing w:after="0" w:line="240" w:lineRule="auto"/>
        <w:ind w:left="120"/>
        <w:jc w:val="center"/>
        <w:rPr>
          <w:rFonts w:ascii="Times New Roman" w:hAnsi="Times New Roman"/>
          <w:b/>
          <w:color w:val="000000"/>
          <w:sz w:val="24"/>
          <w:szCs w:val="24"/>
        </w:rPr>
      </w:pPr>
      <w:r>
        <w:rPr>
          <w:rFonts w:ascii="Times New Roman" w:hAnsi="Times New Roman"/>
          <w:b/>
          <w:noProof/>
          <w:color w:val="000000"/>
          <w:sz w:val="24"/>
          <w:szCs w:val="24"/>
          <w:lang w:eastAsia="ru-RU"/>
        </w:rPr>
        <w:drawing>
          <wp:inline distT="0" distB="0" distL="0" distR="0">
            <wp:extent cx="5940425" cy="840995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8409955"/>
                    </a:xfrm>
                    <a:prstGeom prst="rect">
                      <a:avLst/>
                    </a:prstGeom>
                    <a:noFill/>
                    <a:ln w="9525">
                      <a:noFill/>
                      <a:miter lim="800000"/>
                      <a:headEnd/>
                      <a:tailEnd/>
                    </a:ln>
                  </pic:spPr>
                </pic:pic>
              </a:graphicData>
            </a:graphic>
          </wp:inline>
        </w:drawing>
      </w:r>
    </w:p>
    <w:p w:rsidR="004D5106" w:rsidRDefault="004D5106" w:rsidP="002A0AF7">
      <w:pPr>
        <w:spacing w:after="0" w:line="240" w:lineRule="auto"/>
        <w:ind w:left="120"/>
        <w:jc w:val="center"/>
        <w:rPr>
          <w:rFonts w:ascii="Times New Roman" w:hAnsi="Times New Roman"/>
          <w:b/>
          <w:color w:val="000000"/>
          <w:sz w:val="24"/>
          <w:szCs w:val="24"/>
        </w:rPr>
      </w:pPr>
    </w:p>
    <w:p w:rsidR="004D5106" w:rsidRDefault="004D5106" w:rsidP="002A0AF7">
      <w:pPr>
        <w:spacing w:after="0" w:line="240" w:lineRule="auto"/>
        <w:ind w:left="120"/>
        <w:jc w:val="center"/>
        <w:rPr>
          <w:rFonts w:ascii="Times New Roman" w:hAnsi="Times New Roman"/>
          <w:b/>
          <w:color w:val="000000"/>
          <w:sz w:val="24"/>
          <w:szCs w:val="24"/>
        </w:rPr>
      </w:pPr>
    </w:p>
    <w:p w:rsidR="004D5106" w:rsidRDefault="004D5106" w:rsidP="002A0AF7">
      <w:pPr>
        <w:spacing w:after="0" w:line="240" w:lineRule="auto"/>
        <w:ind w:left="120"/>
        <w:jc w:val="center"/>
        <w:rPr>
          <w:rFonts w:ascii="Times New Roman" w:hAnsi="Times New Roman"/>
          <w:b/>
          <w:color w:val="000000"/>
          <w:sz w:val="24"/>
          <w:szCs w:val="24"/>
        </w:rPr>
      </w:pPr>
    </w:p>
    <w:p w:rsidR="002A0AF7" w:rsidRPr="009D19C7" w:rsidRDefault="002A0AF7" w:rsidP="002A0AF7">
      <w:pPr>
        <w:spacing w:after="0" w:line="240" w:lineRule="auto"/>
        <w:ind w:left="120"/>
        <w:jc w:val="center"/>
        <w:rPr>
          <w:sz w:val="24"/>
          <w:szCs w:val="24"/>
        </w:rPr>
      </w:pPr>
      <w:r w:rsidRPr="009D19C7">
        <w:rPr>
          <w:rFonts w:ascii="Times New Roman" w:hAnsi="Times New Roman"/>
          <w:b/>
          <w:color w:val="000000"/>
          <w:sz w:val="24"/>
          <w:szCs w:val="24"/>
        </w:rPr>
        <w:lastRenderedPageBreak/>
        <w:t>МИНИСТЕРСТВО ПРОСВЕЩЕНИЯ РОССИЙСКОЙ ФЕДЕРАЦИИ</w:t>
      </w:r>
    </w:p>
    <w:p w:rsidR="002A0AF7" w:rsidRPr="009D19C7" w:rsidRDefault="002A0AF7" w:rsidP="002A0AF7">
      <w:pPr>
        <w:spacing w:after="0" w:line="240" w:lineRule="auto"/>
        <w:ind w:left="120"/>
        <w:jc w:val="center"/>
        <w:rPr>
          <w:sz w:val="24"/>
          <w:szCs w:val="24"/>
        </w:rPr>
      </w:pPr>
      <w:r w:rsidRPr="009D19C7">
        <w:rPr>
          <w:rFonts w:ascii="Times New Roman" w:hAnsi="Times New Roman"/>
          <w:b/>
          <w:color w:val="000000"/>
          <w:sz w:val="24"/>
          <w:szCs w:val="24"/>
        </w:rPr>
        <w:t xml:space="preserve">‌‌‌ </w:t>
      </w:r>
    </w:p>
    <w:p w:rsidR="002A0AF7" w:rsidRPr="009D19C7" w:rsidRDefault="002A0AF7" w:rsidP="002A0AF7">
      <w:pPr>
        <w:spacing w:after="0" w:line="240" w:lineRule="auto"/>
        <w:ind w:left="120"/>
        <w:jc w:val="center"/>
        <w:rPr>
          <w:sz w:val="24"/>
          <w:szCs w:val="24"/>
        </w:rPr>
      </w:pPr>
      <w:r w:rsidRPr="009D19C7">
        <w:rPr>
          <w:rFonts w:ascii="Times New Roman" w:hAnsi="Times New Roman"/>
          <w:b/>
          <w:color w:val="000000"/>
          <w:sz w:val="24"/>
          <w:szCs w:val="24"/>
        </w:rPr>
        <w:t>‌‌</w:t>
      </w:r>
      <w:r w:rsidRPr="009D19C7">
        <w:rPr>
          <w:rFonts w:ascii="Times New Roman" w:hAnsi="Times New Roman"/>
          <w:color w:val="000000"/>
          <w:sz w:val="24"/>
          <w:szCs w:val="24"/>
        </w:rPr>
        <w:t>​</w:t>
      </w:r>
    </w:p>
    <w:p w:rsidR="002A0AF7" w:rsidRPr="003610CF" w:rsidRDefault="002A0AF7" w:rsidP="002A0AF7">
      <w:pPr>
        <w:spacing w:after="0" w:line="240" w:lineRule="auto"/>
        <w:ind w:left="120"/>
        <w:jc w:val="center"/>
        <w:rPr>
          <w:sz w:val="24"/>
          <w:szCs w:val="24"/>
        </w:rPr>
      </w:pPr>
      <w:r>
        <w:rPr>
          <w:rFonts w:ascii="Times New Roman" w:hAnsi="Times New Roman"/>
          <w:b/>
          <w:color w:val="000000"/>
          <w:sz w:val="24"/>
          <w:szCs w:val="24"/>
        </w:rPr>
        <w:t>МКОУ ООШ д</w:t>
      </w:r>
      <w:proofErr w:type="gramStart"/>
      <w:r>
        <w:rPr>
          <w:rFonts w:ascii="Times New Roman" w:hAnsi="Times New Roman"/>
          <w:b/>
          <w:color w:val="000000"/>
          <w:sz w:val="24"/>
          <w:szCs w:val="24"/>
        </w:rPr>
        <w:t>.Л</w:t>
      </w:r>
      <w:proofErr w:type="gramEnd"/>
      <w:r>
        <w:rPr>
          <w:rFonts w:ascii="Times New Roman" w:hAnsi="Times New Roman"/>
          <w:b/>
          <w:color w:val="000000"/>
          <w:sz w:val="24"/>
          <w:szCs w:val="24"/>
        </w:rPr>
        <w:t>ОЖКАРИ</w:t>
      </w:r>
    </w:p>
    <w:p w:rsidR="002A0AF7" w:rsidRPr="009D19C7" w:rsidRDefault="002A0AF7" w:rsidP="002A0AF7">
      <w:pPr>
        <w:spacing w:after="0" w:line="240" w:lineRule="auto"/>
        <w:ind w:left="120"/>
        <w:rPr>
          <w:sz w:val="24"/>
          <w:szCs w:val="24"/>
        </w:rPr>
      </w:pPr>
    </w:p>
    <w:p w:rsidR="002A0AF7" w:rsidRPr="009D19C7" w:rsidRDefault="002A0AF7" w:rsidP="002A0AF7">
      <w:pPr>
        <w:spacing w:after="0" w:line="240" w:lineRule="auto"/>
        <w:ind w:left="120"/>
        <w:rPr>
          <w:sz w:val="24"/>
          <w:szCs w:val="24"/>
        </w:rPr>
      </w:pPr>
    </w:p>
    <w:p w:rsidR="002A0AF7" w:rsidRPr="009D19C7" w:rsidRDefault="002A0AF7" w:rsidP="002A0AF7">
      <w:pPr>
        <w:spacing w:after="0" w:line="240" w:lineRule="auto"/>
        <w:ind w:left="120"/>
        <w:rPr>
          <w:sz w:val="24"/>
          <w:szCs w:val="24"/>
        </w:rPr>
      </w:pPr>
    </w:p>
    <w:p w:rsidR="002A0AF7" w:rsidRPr="009D19C7" w:rsidRDefault="002A0AF7" w:rsidP="002A0AF7">
      <w:pPr>
        <w:spacing w:after="0" w:line="240" w:lineRule="auto"/>
        <w:ind w:left="120"/>
        <w:rPr>
          <w:sz w:val="24"/>
          <w:szCs w:val="24"/>
        </w:rPr>
      </w:pPr>
    </w:p>
    <w:tbl>
      <w:tblPr>
        <w:tblW w:w="0" w:type="auto"/>
        <w:tblLook w:val="04A0"/>
      </w:tblPr>
      <w:tblGrid>
        <w:gridCol w:w="3114"/>
        <w:gridCol w:w="3115"/>
        <w:gridCol w:w="3115"/>
      </w:tblGrid>
      <w:tr w:rsidR="002A0AF7" w:rsidRPr="003610CF" w:rsidTr="007B5113">
        <w:tc>
          <w:tcPr>
            <w:tcW w:w="3114" w:type="dxa"/>
          </w:tcPr>
          <w:p w:rsidR="002A0AF7" w:rsidRPr="009D19C7" w:rsidRDefault="002A0AF7" w:rsidP="007B5113">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2A0AF7" w:rsidRPr="009D19C7" w:rsidRDefault="002A0AF7" w:rsidP="007B5113">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2A0AF7" w:rsidRPr="009D19C7" w:rsidRDefault="002A0AF7" w:rsidP="007B5113">
            <w:pPr>
              <w:autoSpaceDE w:val="0"/>
              <w:autoSpaceDN w:val="0"/>
              <w:spacing w:after="0" w:line="240" w:lineRule="auto"/>
              <w:rPr>
                <w:rFonts w:ascii="Times New Roman" w:eastAsia="Times New Roman" w:hAnsi="Times New Roman"/>
                <w:color w:val="000000"/>
                <w:sz w:val="24"/>
                <w:szCs w:val="24"/>
              </w:rPr>
            </w:pPr>
            <w:r w:rsidRPr="009D19C7">
              <w:rPr>
                <w:rFonts w:ascii="Times New Roman" w:eastAsia="Times New Roman" w:hAnsi="Times New Roman"/>
                <w:color w:val="000000"/>
                <w:sz w:val="24"/>
                <w:szCs w:val="24"/>
              </w:rPr>
              <w:t>УТВЕРЖДЕНО</w:t>
            </w:r>
          </w:p>
          <w:p w:rsidR="002A0AF7" w:rsidRPr="009D19C7" w:rsidRDefault="002A0AF7" w:rsidP="007B5113">
            <w:pPr>
              <w:autoSpaceDE w:val="0"/>
              <w:autoSpaceDN w:val="0"/>
              <w:spacing w:after="0" w:line="240" w:lineRule="auto"/>
              <w:rPr>
                <w:rFonts w:ascii="Times New Roman" w:eastAsia="Times New Roman" w:hAnsi="Times New Roman"/>
                <w:color w:val="000000"/>
                <w:sz w:val="24"/>
                <w:szCs w:val="24"/>
              </w:rPr>
            </w:pPr>
            <w:r w:rsidRPr="009D19C7">
              <w:rPr>
                <w:rFonts w:ascii="Times New Roman" w:eastAsia="Times New Roman" w:hAnsi="Times New Roman"/>
                <w:color w:val="000000"/>
                <w:sz w:val="24"/>
                <w:szCs w:val="24"/>
              </w:rPr>
              <w:t>директор</w:t>
            </w:r>
          </w:p>
          <w:p w:rsidR="002A0AF7" w:rsidRPr="009D19C7" w:rsidRDefault="002A0AF7" w:rsidP="007B5113">
            <w:pPr>
              <w:autoSpaceDE w:val="0"/>
              <w:autoSpaceDN w:val="0"/>
              <w:spacing w:after="0" w:line="240" w:lineRule="auto"/>
              <w:rPr>
                <w:rFonts w:ascii="Times New Roman" w:eastAsia="Times New Roman" w:hAnsi="Times New Roman"/>
                <w:color w:val="000000"/>
                <w:sz w:val="24"/>
                <w:szCs w:val="24"/>
              </w:rPr>
            </w:pPr>
            <w:r w:rsidRPr="009D19C7">
              <w:rPr>
                <w:rFonts w:ascii="Times New Roman" w:eastAsia="Times New Roman" w:hAnsi="Times New Roman"/>
                <w:color w:val="000000"/>
                <w:sz w:val="24"/>
                <w:szCs w:val="24"/>
              </w:rPr>
              <w:t xml:space="preserve">________________________ </w:t>
            </w:r>
          </w:p>
          <w:p w:rsidR="002A0AF7" w:rsidRPr="009D19C7" w:rsidRDefault="002A0AF7" w:rsidP="007B511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Павлова С.Л.</w:t>
            </w:r>
          </w:p>
          <w:p w:rsidR="002A0AF7" w:rsidRPr="009D19C7" w:rsidRDefault="002A0AF7" w:rsidP="007B511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_______________</w:t>
            </w:r>
          </w:p>
          <w:p w:rsidR="002A0AF7" w:rsidRPr="009D19C7" w:rsidRDefault="002A0AF7" w:rsidP="007B5113">
            <w:pPr>
              <w:autoSpaceDE w:val="0"/>
              <w:autoSpaceDN w:val="0"/>
              <w:spacing w:after="0" w:line="240" w:lineRule="auto"/>
              <w:jc w:val="both"/>
              <w:rPr>
                <w:rFonts w:ascii="Times New Roman" w:eastAsia="Times New Roman" w:hAnsi="Times New Roman"/>
                <w:color w:val="000000"/>
                <w:sz w:val="24"/>
                <w:szCs w:val="24"/>
              </w:rPr>
            </w:pPr>
          </w:p>
        </w:tc>
      </w:tr>
    </w:tbl>
    <w:p w:rsidR="002A0AF7" w:rsidRPr="00321ABD" w:rsidRDefault="002A0AF7" w:rsidP="002A0AF7">
      <w:pPr>
        <w:spacing w:after="0"/>
        <w:ind w:left="120"/>
      </w:pPr>
      <w:r w:rsidRPr="00321ABD">
        <w:rPr>
          <w:rFonts w:ascii="Times New Roman" w:hAnsi="Times New Roman"/>
          <w:color w:val="000000"/>
          <w:sz w:val="28"/>
        </w:rPr>
        <w:t>‌</w:t>
      </w:r>
    </w:p>
    <w:p w:rsidR="002A0AF7" w:rsidRPr="00321ABD" w:rsidRDefault="002A0AF7" w:rsidP="002A0AF7">
      <w:pPr>
        <w:spacing w:after="0"/>
        <w:ind w:left="120"/>
      </w:pPr>
    </w:p>
    <w:p w:rsidR="00704456" w:rsidRDefault="00704456" w:rsidP="002A0AF7">
      <w:pPr>
        <w:spacing w:after="0" w:line="408" w:lineRule="auto"/>
        <w:jc w:val="center"/>
        <w:rPr>
          <w:rFonts w:ascii="Times New Roman" w:hAnsi="Times New Roman"/>
          <w:b/>
          <w:color w:val="000000"/>
          <w:sz w:val="28"/>
        </w:rPr>
      </w:pPr>
    </w:p>
    <w:p w:rsidR="00704456" w:rsidRDefault="00704456" w:rsidP="002A0AF7">
      <w:pPr>
        <w:spacing w:after="0" w:line="408" w:lineRule="auto"/>
        <w:jc w:val="center"/>
        <w:rPr>
          <w:rFonts w:ascii="Times New Roman" w:hAnsi="Times New Roman"/>
          <w:b/>
          <w:color w:val="000000"/>
          <w:sz w:val="28"/>
        </w:rPr>
      </w:pPr>
    </w:p>
    <w:p w:rsidR="00704456" w:rsidRDefault="00704456" w:rsidP="002A0AF7">
      <w:pPr>
        <w:spacing w:after="0" w:line="408" w:lineRule="auto"/>
        <w:jc w:val="center"/>
        <w:rPr>
          <w:rFonts w:ascii="Times New Roman" w:hAnsi="Times New Roman"/>
          <w:b/>
          <w:color w:val="000000"/>
          <w:sz w:val="28"/>
        </w:rPr>
      </w:pPr>
    </w:p>
    <w:p w:rsidR="002A0AF7" w:rsidRPr="00321ABD" w:rsidRDefault="002A0AF7" w:rsidP="002A0AF7">
      <w:pPr>
        <w:spacing w:after="0" w:line="408" w:lineRule="auto"/>
        <w:jc w:val="center"/>
      </w:pPr>
      <w:r w:rsidRPr="00321ABD">
        <w:rPr>
          <w:rFonts w:ascii="Times New Roman" w:hAnsi="Times New Roman"/>
          <w:b/>
          <w:color w:val="000000"/>
          <w:sz w:val="28"/>
        </w:rPr>
        <w:t>РАБОЧАЯ ПРОГРАММА</w:t>
      </w:r>
    </w:p>
    <w:p w:rsidR="002A0AF7" w:rsidRPr="00321ABD" w:rsidRDefault="002A0AF7" w:rsidP="002A0AF7">
      <w:pPr>
        <w:spacing w:after="0" w:line="408" w:lineRule="auto"/>
        <w:ind w:left="120"/>
        <w:jc w:val="center"/>
      </w:pPr>
      <w:r w:rsidRPr="00321ABD">
        <w:rPr>
          <w:rFonts w:ascii="Times New Roman" w:hAnsi="Times New Roman"/>
          <w:b/>
          <w:color w:val="000000"/>
          <w:sz w:val="28"/>
        </w:rPr>
        <w:t>учебного предмета «</w:t>
      </w:r>
      <w:r>
        <w:rPr>
          <w:rFonts w:ascii="Times New Roman" w:hAnsi="Times New Roman"/>
          <w:b/>
          <w:color w:val="000000"/>
          <w:sz w:val="28"/>
        </w:rPr>
        <w:t>Подвижные игры</w:t>
      </w:r>
      <w:r w:rsidRPr="00321ABD">
        <w:rPr>
          <w:rFonts w:ascii="Times New Roman" w:hAnsi="Times New Roman"/>
          <w:b/>
          <w:color w:val="000000"/>
          <w:sz w:val="28"/>
        </w:rPr>
        <w:t>»</w:t>
      </w:r>
    </w:p>
    <w:p w:rsidR="002A0AF7" w:rsidRPr="00321ABD" w:rsidRDefault="002A0AF7" w:rsidP="002A0AF7">
      <w:pPr>
        <w:spacing w:after="0" w:line="408" w:lineRule="auto"/>
        <w:ind w:left="120"/>
        <w:jc w:val="center"/>
      </w:pPr>
      <w:r w:rsidRPr="00321ABD">
        <w:rPr>
          <w:rFonts w:ascii="Times New Roman" w:hAnsi="Times New Roman"/>
          <w:color w:val="000000"/>
          <w:sz w:val="28"/>
        </w:rPr>
        <w:t xml:space="preserve">для </w:t>
      </w:r>
      <w:proofErr w:type="gramStart"/>
      <w:r w:rsidRPr="00321ABD">
        <w:rPr>
          <w:rFonts w:ascii="Times New Roman" w:hAnsi="Times New Roman"/>
          <w:color w:val="000000"/>
          <w:sz w:val="28"/>
        </w:rPr>
        <w:t>обучающихся</w:t>
      </w:r>
      <w:proofErr w:type="gramEnd"/>
      <w:r w:rsidRPr="00321ABD">
        <w:rPr>
          <w:rFonts w:ascii="Times New Roman" w:hAnsi="Times New Roman"/>
          <w:color w:val="000000"/>
          <w:sz w:val="28"/>
        </w:rPr>
        <w:t xml:space="preserve"> </w:t>
      </w:r>
      <w:r w:rsidR="00F7143D">
        <w:rPr>
          <w:rFonts w:ascii="Times New Roman" w:hAnsi="Times New Roman"/>
          <w:color w:val="000000"/>
          <w:sz w:val="28"/>
        </w:rPr>
        <w:t>1</w:t>
      </w:r>
      <w:r w:rsidRPr="00321ABD">
        <w:rPr>
          <w:rFonts w:ascii="Times New Roman" w:hAnsi="Times New Roman"/>
          <w:color w:val="000000"/>
          <w:sz w:val="28"/>
        </w:rPr>
        <w:t xml:space="preserve"> класс</w:t>
      </w:r>
      <w:r>
        <w:rPr>
          <w:rFonts w:ascii="Times New Roman" w:hAnsi="Times New Roman"/>
          <w:color w:val="000000"/>
          <w:sz w:val="28"/>
        </w:rPr>
        <w:t>а</w:t>
      </w:r>
      <w:r w:rsidRPr="00321ABD">
        <w:rPr>
          <w:rFonts w:ascii="Times New Roman" w:hAnsi="Times New Roman"/>
          <w:color w:val="000000"/>
          <w:sz w:val="28"/>
        </w:rPr>
        <w:t xml:space="preserve"> </w:t>
      </w: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p>
    <w:p w:rsidR="002A0AF7" w:rsidRPr="00321ABD" w:rsidRDefault="002A0AF7" w:rsidP="002A0AF7">
      <w:pPr>
        <w:spacing w:after="0"/>
        <w:ind w:left="120"/>
        <w:jc w:val="center"/>
      </w:pPr>
      <w:r w:rsidRPr="00321ABD">
        <w:rPr>
          <w:rFonts w:ascii="Times New Roman" w:hAnsi="Times New Roman"/>
          <w:color w:val="000000"/>
          <w:sz w:val="28"/>
        </w:rPr>
        <w:t>​</w:t>
      </w:r>
      <w:r w:rsidRPr="00321ABD">
        <w:rPr>
          <w:rFonts w:ascii="Times New Roman" w:hAnsi="Times New Roman"/>
          <w:b/>
          <w:color w:val="000000"/>
          <w:sz w:val="28"/>
        </w:rPr>
        <w:t>‌ ‌</w:t>
      </w:r>
      <w:r w:rsidRPr="00321ABD">
        <w:rPr>
          <w:rFonts w:ascii="Times New Roman" w:hAnsi="Times New Roman"/>
          <w:color w:val="000000"/>
          <w:sz w:val="28"/>
        </w:rPr>
        <w:t>​</w:t>
      </w:r>
    </w:p>
    <w:p w:rsidR="002A0AF7" w:rsidRDefault="002A0AF7" w:rsidP="002A0AF7">
      <w:pPr>
        <w:spacing w:after="0" w:line="240" w:lineRule="auto"/>
        <w:rPr>
          <w:sz w:val="24"/>
          <w:szCs w:val="24"/>
        </w:rPr>
      </w:pPr>
    </w:p>
    <w:p w:rsidR="002A0AF7" w:rsidRPr="00704456" w:rsidRDefault="002A0AF7" w:rsidP="002A0AF7">
      <w:pPr>
        <w:jc w:val="right"/>
        <w:rPr>
          <w:b/>
          <w:sz w:val="24"/>
          <w:szCs w:val="24"/>
        </w:rPr>
      </w:pPr>
      <w:r w:rsidRPr="00704456">
        <w:rPr>
          <w:b/>
          <w:sz w:val="24"/>
          <w:szCs w:val="24"/>
        </w:rPr>
        <w:t xml:space="preserve">                                                            </w:t>
      </w:r>
      <w:r w:rsidR="00704456">
        <w:rPr>
          <w:b/>
          <w:sz w:val="24"/>
          <w:szCs w:val="24"/>
        </w:rPr>
        <w:t xml:space="preserve"> </w:t>
      </w:r>
      <w:r w:rsidRPr="00704456">
        <w:rPr>
          <w:rFonts w:ascii="Times New Roman" w:hAnsi="Times New Roman" w:cs="Times New Roman"/>
          <w:b/>
        </w:rPr>
        <w:t>Составитель: Д.В. Кривошеин.</w:t>
      </w:r>
    </w:p>
    <w:p w:rsidR="002A0AF7" w:rsidRPr="00704456" w:rsidRDefault="002A0AF7" w:rsidP="002A0AF7">
      <w:pPr>
        <w:spacing w:after="0" w:line="240" w:lineRule="auto"/>
        <w:rPr>
          <w:b/>
          <w:sz w:val="24"/>
          <w:szCs w:val="24"/>
        </w:rPr>
      </w:pPr>
      <w:r w:rsidRPr="00704456">
        <w:rPr>
          <w:rFonts w:ascii="Times New Roman" w:hAnsi="Times New Roman" w:cs="Times New Roman"/>
          <w:b/>
        </w:rPr>
        <w:t xml:space="preserve">                                                                                   </w:t>
      </w:r>
      <w:r w:rsidR="00704456">
        <w:rPr>
          <w:rFonts w:ascii="Times New Roman" w:hAnsi="Times New Roman" w:cs="Times New Roman"/>
          <w:b/>
        </w:rPr>
        <w:t xml:space="preserve">                            </w:t>
      </w:r>
      <w:r w:rsidRPr="00704456">
        <w:rPr>
          <w:rFonts w:ascii="Times New Roman" w:hAnsi="Times New Roman" w:cs="Times New Roman"/>
          <w:b/>
        </w:rPr>
        <w:t>Учитель: физической культуры</w:t>
      </w:r>
    </w:p>
    <w:p w:rsidR="002A0AF7" w:rsidRPr="00704456" w:rsidRDefault="002A0AF7" w:rsidP="002A0AF7">
      <w:pPr>
        <w:spacing w:after="0" w:line="240" w:lineRule="auto"/>
        <w:rPr>
          <w:b/>
          <w:sz w:val="24"/>
          <w:szCs w:val="24"/>
        </w:rPr>
      </w:pPr>
      <w:r w:rsidRPr="00704456">
        <w:rPr>
          <w:b/>
          <w:sz w:val="24"/>
          <w:szCs w:val="24"/>
        </w:rPr>
        <w:t xml:space="preserve">                                                              </w:t>
      </w:r>
    </w:p>
    <w:p w:rsidR="002A0AF7" w:rsidRDefault="002A0AF7" w:rsidP="002A0AF7">
      <w:pPr>
        <w:spacing w:after="0" w:line="240" w:lineRule="auto"/>
        <w:rPr>
          <w:sz w:val="24"/>
          <w:szCs w:val="24"/>
        </w:rPr>
      </w:pPr>
    </w:p>
    <w:p w:rsidR="002A0AF7" w:rsidRDefault="002A0AF7" w:rsidP="002A0AF7">
      <w:pPr>
        <w:spacing w:after="0" w:line="240" w:lineRule="auto"/>
        <w:rPr>
          <w:sz w:val="24"/>
          <w:szCs w:val="24"/>
        </w:rPr>
      </w:pPr>
    </w:p>
    <w:p w:rsidR="002A0AF7" w:rsidRPr="009D19C7" w:rsidRDefault="002A0AF7" w:rsidP="002A0AF7">
      <w:pPr>
        <w:spacing w:after="0" w:line="240" w:lineRule="auto"/>
        <w:jc w:val="center"/>
        <w:rPr>
          <w:sz w:val="24"/>
          <w:szCs w:val="24"/>
        </w:rPr>
      </w:pPr>
      <w:r>
        <w:rPr>
          <w:rFonts w:ascii="Times New Roman" w:hAnsi="Times New Roman"/>
          <w:b/>
          <w:color w:val="000000"/>
          <w:sz w:val="24"/>
          <w:szCs w:val="24"/>
        </w:rPr>
        <w:t>д. Ложкари 2023</w:t>
      </w: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rPr>
          <w:rFonts w:ascii="Times New Roman" w:hAnsi="Times New Roman"/>
          <w:color w:val="262626" w:themeColor="text1" w:themeTint="D9"/>
          <w:sz w:val="28"/>
          <w:szCs w:val="28"/>
        </w:rPr>
      </w:pPr>
      <w:bookmarkStart w:id="0" w:name="_GoBack"/>
      <w:bookmarkEnd w:id="0"/>
    </w:p>
    <w:p w:rsidR="0052577C" w:rsidRPr="00072FFA" w:rsidRDefault="0052577C" w:rsidP="006270F9">
      <w:pPr>
        <w:spacing w:after="0" w:line="240" w:lineRule="auto"/>
        <w:rPr>
          <w:rFonts w:ascii="Times New Roman" w:hAnsi="Times New Roman"/>
          <w:color w:val="262626" w:themeColor="text1" w:themeTint="D9"/>
          <w:sz w:val="28"/>
          <w:szCs w:val="28"/>
        </w:rPr>
      </w:pPr>
    </w:p>
    <w:p w:rsidR="004F44C8" w:rsidRPr="00072FFA" w:rsidRDefault="004F44C8" w:rsidP="004F44C8">
      <w:pPr>
        <w:jc w:val="center"/>
        <w:rPr>
          <w:rFonts w:ascii="Times New Roman" w:hAnsi="Times New Roman" w:cs="Times New Roman"/>
          <w:color w:val="262626" w:themeColor="text1" w:themeTint="D9"/>
          <w:sz w:val="28"/>
          <w:szCs w:val="28"/>
        </w:rPr>
      </w:pPr>
      <w:r w:rsidRPr="00072FFA">
        <w:rPr>
          <w:rFonts w:ascii="Times New Roman" w:hAnsi="Times New Roman" w:cs="Times New Roman"/>
          <w:b/>
          <w:bCs/>
          <w:color w:val="262626" w:themeColor="text1" w:themeTint="D9"/>
          <w:sz w:val="28"/>
          <w:szCs w:val="28"/>
        </w:rPr>
        <w:t>Пояснительная записка.</w:t>
      </w:r>
    </w:p>
    <w:p w:rsidR="004F44C8" w:rsidRPr="00072FFA" w:rsidRDefault="004F44C8" w:rsidP="004F44C8">
      <w:pPr>
        <w:spacing w:after="0"/>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Рабочая программа составлено на основе следующих нормативных документов: </w:t>
      </w:r>
    </w:p>
    <w:p w:rsidR="004F44C8" w:rsidRPr="00072FFA" w:rsidRDefault="004F44C8" w:rsidP="004F44C8">
      <w:pPr>
        <w:spacing w:after="0"/>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 Письмо МО и РТ от 18.08.2010 г №6871/10 «О введении ФГОС НОО»</w:t>
      </w:r>
    </w:p>
    <w:p w:rsidR="004F44C8" w:rsidRPr="00072FFA" w:rsidRDefault="004F44C8" w:rsidP="004F44C8">
      <w:pPr>
        <w:pStyle w:val="a5"/>
        <w:ind w:left="284"/>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  «Стандарты второго поколения: Рекомендации по организации  </w:t>
      </w:r>
      <w:proofErr w:type="spellStart"/>
      <w:r w:rsidRPr="00072FFA">
        <w:rPr>
          <w:rFonts w:ascii="Times New Roman" w:hAnsi="Times New Roman" w:cs="Times New Roman"/>
          <w:color w:val="262626" w:themeColor="text1" w:themeTint="D9"/>
          <w:sz w:val="28"/>
          <w:szCs w:val="28"/>
        </w:rPr>
        <w:t>внеучебной</w:t>
      </w:r>
      <w:proofErr w:type="spellEnd"/>
      <w:r w:rsidRPr="00072FFA">
        <w:rPr>
          <w:rFonts w:ascii="Times New Roman" w:hAnsi="Times New Roman" w:cs="Times New Roman"/>
          <w:color w:val="262626" w:themeColor="text1" w:themeTint="D9"/>
          <w:sz w:val="28"/>
          <w:szCs w:val="28"/>
        </w:rPr>
        <w:t xml:space="preserve"> деятельности учащихся». </w:t>
      </w:r>
    </w:p>
    <w:p w:rsidR="004F44C8" w:rsidRPr="00072FFA" w:rsidRDefault="004F44C8" w:rsidP="004F44C8">
      <w:pPr>
        <w:pStyle w:val="a5"/>
        <w:ind w:firstLine="851"/>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Современное, быстро развивающееся образование, предъявляет высокие требования к </w:t>
      </w:r>
      <w:proofErr w:type="gramStart"/>
      <w:r w:rsidRPr="00072FFA">
        <w:rPr>
          <w:rFonts w:ascii="Times New Roman" w:hAnsi="Times New Roman"/>
          <w:color w:val="262626" w:themeColor="text1" w:themeTint="D9"/>
          <w:sz w:val="28"/>
          <w:szCs w:val="28"/>
        </w:rPr>
        <w:t>обучающимся</w:t>
      </w:r>
      <w:proofErr w:type="gramEnd"/>
      <w:r w:rsidRPr="00072FFA">
        <w:rPr>
          <w:rFonts w:ascii="Times New Roman" w:hAnsi="Times New Roman"/>
          <w:color w:val="262626" w:themeColor="text1" w:themeTint="D9"/>
          <w:sz w:val="28"/>
          <w:szCs w:val="28"/>
        </w:rPr>
        <w:t xml:space="preserve">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rsidR="004F44C8" w:rsidRPr="00072FFA" w:rsidRDefault="004F44C8" w:rsidP="004F44C8">
      <w:pPr>
        <w:spacing w:after="0"/>
        <w:rPr>
          <w:rFonts w:ascii="Times New Roman" w:hAnsi="Times New Roman" w:cs="Times New Roman"/>
          <w:color w:val="262626" w:themeColor="text1" w:themeTint="D9"/>
          <w:sz w:val="28"/>
          <w:szCs w:val="28"/>
        </w:rPr>
      </w:pPr>
    </w:p>
    <w:p w:rsidR="004F44C8" w:rsidRPr="00072FFA" w:rsidRDefault="004F44C8" w:rsidP="004F44C8">
      <w:pPr>
        <w:pStyle w:val="a5"/>
        <w:ind w:firstLine="851"/>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Подвижные игры – естественный спутник жизни ребёнка, источник радостных эмоций, обладающий великой воспитательной силой. Подвижные игры являются традиционным средством педагогики. </w:t>
      </w:r>
      <w:proofErr w:type="gramStart"/>
      <w:r w:rsidRPr="00072FFA">
        <w:rPr>
          <w:rFonts w:ascii="Times New Roman" w:hAnsi="Times New Roman" w:cs="Times New Roman"/>
          <w:color w:val="262626" w:themeColor="text1" w:themeTint="D9"/>
          <w:sz w:val="28"/>
          <w:szCs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072FFA">
        <w:rPr>
          <w:rFonts w:ascii="Times New Roman" w:hAnsi="Times New Roman" w:cs="Times New Roman"/>
          <w:color w:val="262626" w:themeColor="text1" w:themeTint="D9"/>
          <w:sz w:val="28"/>
          <w:szCs w:val="28"/>
        </w:rPr>
        <w:t xml:space="preserve"> По содержанию все народные игры классически лаконичны, выразительны и доступны младшему школьнику.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w:t>
      </w:r>
      <w:r w:rsidRPr="00072FFA">
        <w:rPr>
          <w:rFonts w:ascii="Times New Roman" w:hAnsi="Times New Roman" w:cs="Times New Roman"/>
          <w:color w:val="262626" w:themeColor="text1" w:themeTint="D9"/>
          <w:sz w:val="28"/>
          <w:szCs w:val="28"/>
        </w:rPr>
        <w:br/>
        <w:t xml:space="preserve">        Подвижные игры всегда требуют от играющих двигательных усилий, направленных на достижение условной цели, оговорённой в правилах. Особенность подвижных игр – их соревновательный, творческий, коллективный характер.</w:t>
      </w:r>
      <w:r w:rsidRPr="00072FFA">
        <w:rPr>
          <w:rFonts w:ascii="Times New Roman" w:hAnsi="Times New Roman" w:cs="Times New Roman"/>
          <w:color w:val="262626" w:themeColor="text1" w:themeTint="D9"/>
          <w:sz w:val="28"/>
          <w:szCs w:val="28"/>
        </w:rPr>
        <w:br/>
        <w:t xml:space="preserve">       Все свои жизненные впечатления и переживания младшие школьники отражают в условно-игровой форме, способствующей конкретному перевоплощению в образ ("Гуси- лебеди”, например). Игровая ситуация увлекает и воспитывает младшего школьника,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w:t>
      </w:r>
      <w:r w:rsidRPr="00072FFA">
        <w:rPr>
          <w:rFonts w:ascii="Times New Roman" w:hAnsi="Times New Roman" w:cs="Times New Roman"/>
          <w:color w:val="262626" w:themeColor="text1" w:themeTint="D9"/>
          <w:sz w:val="28"/>
          <w:szCs w:val="28"/>
        </w:rPr>
        <w:br/>
        <w:t xml:space="preserve">        В играх, не имеющих сюжета и построенных лишь на определённых </w:t>
      </w:r>
      <w:r w:rsidRPr="00072FFA">
        <w:rPr>
          <w:rFonts w:ascii="Times New Roman" w:hAnsi="Times New Roman" w:cs="Times New Roman"/>
          <w:color w:val="262626" w:themeColor="text1" w:themeTint="D9"/>
          <w:sz w:val="28"/>
          <w:szCs w:val="28"/>
        </w:rPr>
        <w:lastRenderedPageBreak/>
        <w:t>игровых заданиях, также много познавательного материала, содействующего расширению сенсорной сферы младшего школьника, развитию его мышления и самостоятельности действий.</w:t>
      </w:r>
      <w:r w:rsidRPr="00072FFA">
        <w:rPr>
          <w:rFonts w:ascii="Times New Roman" w:hAnsi="Times New Roman" w:cs="Times New Roman"/>
          <w:color w:val="262626" w:themeColor="text1" w:themeTint="D9"/>
          <w:sz w:val="28"/>
          <w:szCs w:val="28"/>
        </w:rPr>
        <w:br/>
        <w:t>Большое воспитательное значение заложено в правилах игр. Они определяют весь ход игры; регулируют действия и поведение детей, их взаимоотношения; содействуют формированию воли, т.е. они обеспечивают условия, в рамках которых ребёнок не может не проявить воспитываемые у него качества.</w:t>
      </w:r>
      <w:r w:rsidRPr="00072FFA">
        <w:rPr>
          <w:rFonts w:ascii="Times New Roman" w:hAnsi="Times New Roman" w:cs="Times New Roman"/>
          <w:color w:val="262626" w:themeColor="text1" w:themeTint="D9"/>
          <w:sz w:val="28"/>
          <w:szCs w:val="28"/>
        </w:rPr>
        <w:br/>
      </w:r>
      <w:r w:rsidRPr="00072FFA">
        <w:rPr>
          <w:rFonts w:ascii="Times New Roman" w:hAnsi="Times New Roman"/>
          <w:color w:val="262626" w:themeColor="text1" w:themeTint="D9"/>
          <w:sz w:val="28"/>
          <w:szCs w:val="28"/>
        </w:rPr>
        <w:t xml:space="preserve"> 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w:t>
      </w:r>
      <w:proofErr w:type="spellStart"/>
      <w:r w:rsidRPr="00072FFA">
        <w:rPr>
          <w:rFonts w:ascii="Times New Roman" w:hAnsi="Times New Roman"/>
          <w:color w:val="262626" w:themeColor="text1" w:themeTint="D9"/>
          <w:sz w:val="28"/>
          <w:szCs w:val="28"/>
        </w:rPr>
        <w:t>здоровьесберегающей</w:t>
      </w:r>
      <w:proofErr w:type="spellEnd"/>
      <w:r w:rsidRPr="00072FFA">
        <w:rPr>
          <w:rFonts w:ascii="Times New Roman" w:hAnsi="Times New Roman"/>
          <w:color w:val="262626" w:themeColor="text1" w:themeTint="D9"/>
          <w:sz w:val="28"/>
          <w:szCs w:val="28"/>
        </w:rPr>
        <w:t xml:space="preserve"> практики детей, через деятельные формы взаимодействия, в результате которых только и возможно становление </w:t>
      </w:r>
      <w:proofErr w:type="spellStart"/>
      <w:r w:rsidRPr="00072FFA">
        <w:rPr>
          <w:rFonts w:ascii="Times New Roman" w:hAnsi="Times New Roman"/>
          <w:color w:val="262626" w:themeColor="text1" w:themeTint="D9"/>
          <w:sz w:val="28"/>
          <w:szCs w:val="28"/>
        </w:rPr>
        <w:t>здоровьесберегающей</w:t>
      </w:r>
      <w:proofErr w:type="spellEnd"/>
      <w:r w:rsidRPr="00072FFA">
        <w:rPr>
          <w:rFonts w:ascii="Times New Roman" w:hAnsi="Times New Roman"/>
          <w:color w:val="262626" w:themeColor="text1" w:themeTint="D9"/>
          <w:sz w:val="28"/>
          <w:szCs w:val="28"/>
        </w:rPr>
        <w:t xml:space="preserve"> компетентности.</w:t>
      </w:r>
    </w:p>
    <w:p w:rsidR="004F44C8" w:rsidRPr="00072FFA" w:rsidRDefault="004F44C8" w:rsidP="004F44C8">
      <w:pPr>
        <w:spacing w:after="0" w:line="240" w:lineRule="auto"/>
        <w:ind w:firstLine="851"/>
        <w:jc w:val="both"/>
        <w:rPr>
          <w:rFonts w:ascii="Times New Roman" w:eastAsia="Times New Roman" w:hAnsi="Times New Roman"/>
          <w:color w:val="262626" w:themeColor="text1" w:themeTint="D9"/>
          <w:sz w:val="28"/>
          <w:szCs w:val="28"/>
        </w:rPr>
      </w:pPr>
      <w:r w:rsidRPr="00072FFA">
        <w:rPr>
          <w:rFonts w:ascii="Times New Roman" w:eastAsia="Times New Roman" w:hAnsi="Times New Roman"/>
          <w:color w:val="262626" w:themeColor="text1" w:themeTint="D9"/>
          <w:sz w:val="28"/>
          <w:szCs w:val="28"/>
        </w:rPr>
        <w:t>Программа внеурочной деятельности по спортивно-оздоровительному направлению</w:t>
      </w:r>
      <w:r w:rsidRPr="00072FFA">
        <w:rPr>
          <w:rFonts w:ascii="Times New Roman" w:hAnsi="Times New Roman"/>
          <w:color w:val="262626" w:themeColor="text1" w:themeTint="D9"/>
          <w:sz w:val="28"/>
          <w:szCs w:val="28"/>
        </w:rPr>
        <w:t xml:space="preserve"> </w:t>
      </w:r>
      <w:r w:rsidRPr="00072FFA">
        <w:rPr>
          <w:rFonts w:ascii="Times New Roman" w:eastAsia="Times New Roman" w:hAnsi="Times New Roman"/>
          <w:color w:val="262626" w:themeColor="text1" w:themeTint="D9"/>
          <w:sz w:val="28"/>
          <w:szCs w:val="28"/>
        </w:rPr>
        <w:t xml:space="preserve">включает в себя  знания, установки, личностные ориентиры и нормы поведения, обеспечивающие сохранение и укрепление физического и психического здоровья. </w:t>
      </w:r>
      <w:proofErr w:type="gramStart"/>
      <w:r w:rsidRPr="00072FFA">
        <w:rPr>
          <w:rFonts w:ascii="Times New Roman" w:eastAsia="Times New Roman" w:hAnsi="Times New Roman"/>
          <w:color w:val="262626" w:themeColor="text1" w:themeTint="D9"/>
          <w:sz w:val="28"/>
          <w:szCs w:val="28"/>
        </w:rPr>
        <w:t xml:space="preserve">Данная программа является  комплексной программой </w:t>
      </w:r>
      <w:r w:rsidRPr="00072FFA">
        <w:rPr>
          <w:rFonts w:ascii="Times New Roman" w:hAnsi="Times New Roman"/>
          <w:color w:val="262626" w:themeColor="text1" w:themeTint="D9"/>
          <w:sz w:val="28"/>
          <w:szCs w:val="28"/>
        </w:rPr>
        <w:t xml:space="preserve">по </w:t>
      </w:r>
      <w:r w:rsidRPr="00072FFA">
        <w:rPr>
          <w:rFonts w:ascii="Times New Roman" w:eastAsia="Times New Roman" w:hAnsi="Times New Roman"/>
          <w:color w:val="262626" w:themeColor="text1" w:themeTint="D9"/>
          <w:sz w:val="28"/>
          <w:szCs w:val="28"/>
        </w:rPr>
        <w:t>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4F44C8" w:rsidRPr="00072FFA" w:rsidRDefault="004F44C8" w:rsidP="004F44C8">
      <w:pPr>
        <w:pStyle w:val="a5"/>
        <w:ind w:firstLine="851"/>
        <w:jc w:val="both"/>
        <w:rPr>
          <w:rFonts w:ascii="Times New Roman" w:eastAsia="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Программа внеурочной деятельности по спортивно-оздоровительному направлению направлена на нивелирование следующих школьных факторов риска: </w:t>
      </w:r>
      <w:r w:rsidRPr="00072FFA">
        <w:rPr>
          <w:rFonts w:ascii="Times New Roman" w:eastAsia="Times New Roman" w:hAnsi="Times New Roman"/>
          <w:color w:val="262626" w:themeColor="text1" w:themeTint="D9"/>
          <w:sz w:val="28"/>
          <w:szCs w:val="28"/>
        </w:rPr>
        <w:t xml:space="preserve">школьные страхи, большие учебные  нагрузки и трудности в усвоении школьной программы,  интенсификация учебного процесса. Только наличие системы работы по формированию культуры здоровья и здорового образа жизни позволит сохранить здоровье </w:t>
      </w:r>
      <w:proofErr w:type="gramStart"/>
      <w:r w:rsidRPr="00072FFA">
        <w:rPr>
          <w:rFonts w:ascii="Times New Roman" w:eastAsia="Times New Roman" w:hAnsi="Times New Roman"/>
          <w:color w:val="262626" w:themeColor="text1" w:themeTint="D9"/>
          <w:sz w:val="28"/>
          <w:szCs w:val="28"/>
        </w:rPr>
        <w:t>обучающихся</w:t>
      </w:r>
      <w:proofErr w:type="gramEnd"/>
      <w:r w:rsidRPr="00072FFA">
        <w:rPr>
          <w:rFonts w:ascii="Times New Roman" w:eastAsia="Times New Roman" w:hAnsi="Times New Roman"/>
          <w:color w:val="262626" w:themeColor="text1" w:themeTint="D9"/>
          <w:sz w:val="28"/>
          <w:szCs w:val="28"/>
        </w:rPr>
        <w:t xml:space="preserve"> в дальнейшем.</w:t>
      </w:r>
    </w:p>
    <w:p w:rsidR="004F44C8" w:rsidRPr="00072FFA" w:rsidRDefault="004F44C8" w:rsidP="004F44C8">
      <w:pPr>
        <w:pStyle w:val="a6"/>
        <w:spacing w:after="0" w:line="240" w:lineRule="auto"/>
        <w:ind w:left="0"/>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Итак, подвижные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w:t>
      </w:r>
      <w:proofErr w:type="gramStart"/>
      <w:r w:rsidRPr="00072FFA">
        <w:rPr>
          <w:rFonts w:ascii="Times New Roman" w:hAnsi="Times New Roman" w:cs="Times New Roman"/>
          <w:color w:val="262626" w:themeColor="text1" w:themeTint="D9"/>
          <w:sz w:val="28"/>
          <w:szCs w:val="28"/>
        </w:rPr>
        <w:t xml:space="preserve"> ,</w:t>
      </w:r>
      <w:proofErr w:type="gramEnd"/>
      <w:r w:rsidRPr="00072FFA">
        <w:rPr>
          <w:rFonts w:ascii="Times New Roman" w:hAnsi="Times New Roman" w:cs="Times New Roman"/>
          <w:color w:val="262626" w:themeColor="text1" w:themeTint="D9"/>
          <w:sz w:val="28"/>
          <w:szCs w:val="28"/>
        </w:rPr>
        <w:t>сочетающей в себе духовное богатство, моральную чистоту и физическое совершенство. Впечатления детства глубоки и неизгладимы в памяти взрослого человека. Они образуют фундамент развития его нравственных чувств, сознания и дальнейшего проявления их в общественно- полезной и творческой деятельности.</w:t>
      </w:r>
    </w:p>
    <w:p w:rsidR="0052577C" w:rsidRPr="00072FFA" w:rsidRDefault="0052577C" w:rsidP="004F44C8">
      <w:pPr>
        <w:pStyle w:val="a6"/>
        <w:spacing w:after="0" w:line="240" w:lineRule="auto"/>
        <w:ind w:left="0"/>
        <w:rPr>
          <w:rFonts w:ascii="Times New Roman" w:hAnsi="Times New Roman"/>
          <w:b/>
          <w:color w:val="262626" w:themeColor="text1" w:themeTint="D9"/>
          <w:sz w:val="28"/>
          <w:szCs w:val="28"/>
        </w:rPr>
      </w:pPr>
    </w:p>
    <w:p w:rsidR="004F44C8" w:rsidRPr="00072FFA" w:rsidRDefault="004F44C8" w:rsidP="0052577C">
      <w:pPr>
        <w:pStyle w:val="a6"/>
        <w:spacing w:after="0" w:line="240" w:lineRule="auto"/>
        <w:ind w:left="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Цели и задачи обучения, воспитания и развития детей</w:t>
      </w:r>
    </w:p>
    <w:p w:rsidR="004F44C8" w:rsidRPr="00072FFA" w:rsidRDefault="004F44C8" w:rsidP="004F44C8">
      <w:pPr>
        <w:pStyle w:val="a6"/>
        <w:spacing w:after="0" w:line="240" w:lineRule="auto"/>
        <w:ind w:left="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 xml:space="preserve">по спортивно-оздоровительному направлению </w:t>
      </w:r>
    </w:p>
    <w:p w:rsidR="004F44C8" w:rsidRPr="00072FFA" w:rsidRDefault="004F44C8" w:rsidP="004F44C8">
      <w:pPr>
        <w:pStyle w:val="a6"/>
        <w:spacing w:after="0" w:line="240" w:lineRule="auto"/>
        <w:ind w:left="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внеурочной деятельности</w:t>
      </w:r>
    </w:p>
    <w:p w:rsidR="004F44C8" w:rsidRPr="00072FFA" w:rsidRDefault="004F44C8" w:rsidP="004F44C8">
      <w:pPr>
        <w:pStyle w:val="a3"/>
        <w:ind w:left="142" w:firstLine="709"/>
        <w:rPr>
          <w:color w:val="262626" w:themeColor="text1" w:themeTint="D9"/>
          <w:szCs w:val="28"/>
        </w:rPr>
      </w:pPr>
      <w:r w:rsidRPr="00072FFA">
        <w:rPr>
          <w:color w:val="262626" w:themeColor="text1" w:themeTint="D9"/>
          <w:szCs w:val="28"/>
        </w:rPr>
        <w:t xml:space="preserve">Программа внеурочной деятельности по спортивно-оздоровительному направлению  может рассматриваться как одна из ступеней к формированию культуры здоровья и неотъемлемой частью всего воспитательно-образовательного процесса в школе. Основная идея программы заключается в мотивации </w:t>
      </w:r>
      <w:proofErr w:type="gramStart"/>
      <w:r w:rsidRPr="00072FFA">
        <w:rPr>
          <w:color w:val="262626" w:themeColor="text1" w:themeTint="D9"/>
          <w:szCs w:val="28"/>
        </w:rPr>
        <w:t>обучающихся</w:t>
      </w:r>
      <w:proofErr w:type="gramEnd"/>
      <w:r w:rsidRPr="00072FFA">
        <w:rPr>
          <w:color w:val="262626" w:themeColor="text1" w:themeTint="D9"/>
          <w:szCs w:val="28"/>
        </w:rPr>
        <w:t xml:space="preserve"> на ведение здорового </w:t>
      </w:r>
      <w:r w:rsidRPr="00072FFA">
        <w:rPr>
          <w:color w:val="262626" w:themeColor="text1" w:themeTint="D9"/>
          <w:szCs w:val="28"/>
        </w:rPr>
        <w:lastRenderedPageBreak/>
        <w:t>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4F44C8" w:rsidRPr="00072FFA" w:rsidRDefault="004F44C8" w:rsidP="004F44C8">
      <w:pPr>
        <w:pStyle w:val="a5"/>
        <w:ind w:firstLine="851"/>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Данная программа направлена на формирование, сохранение и укрепление здоровья младших школьников, в основу, которой положены культурологический и личностно-ориентированный подходы.  </w:t>
      </w:r>
    </w:p>
    <w:p w:rsidR="004F44C8" w:rsidRPr="00072FFA" w:rsidRDefault="004F44C8" w:rsidP="004F44C8">
      <w:pPr>
        <w:pStyle w:val="a5"/>
        <w:ind w:firstLine="851"/>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Программа внеурочной деятельности по спортивно-оздоровительному направлению носит  образовательно-воспитательный характер и направлена на осуществление следующих </w:t>
      </w:r>
      <w:r w:rsidRPr="00072FFA">
        <w:rPr>
          <w:rFonts w:ascii="Times New Roman" w:hAnsi="Times New Roman"/>
          <w:b/>
          <w:color w:val="262626" w:themeColor="text1" w:themeTint="D9"/>
          <w:sz w:val="28"/>
          <w:szCs w:val="28"/>
        </w:rPr>
        <w:t>целей</w:t>
      </w:r>
      <w:r w:rsidRPr="00072FFA">
        <w:rPr>
          <w:rFonts w:ascii="Times New Roman" w:hAnsi="Times New Roman"/>
          <w:color w:val="262626" w:themeColor="text1" w:themeTint="D9"/>
          <w:sz w:val="28"/>
          <w:szCs w:val="28"/>
        </w:rPr>
        <w:t xml:space="preserve">: </w:t>
      </w:r>
    </w:p>
    <w:p w:rsidR="004F44C8" w:rsidRPr="00072FFA" w:rsidRDefault="004F44C8" w:rsidP="004F44C8">
      <w:pPr>
        <w:pStyle w:val="a5"/>
        <w:numPr>
          <w:ilvl w:val="0"/>
          <w:numId w:val="3"/>
        </w:numPr>
        <w:tabs>
          <w:tab w:val="clear" w:pos="0"/>
          <w:tab w:val="num" w:pos="-360"/>
        </w:tabs>
        <w:ind w:left="36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4F44C8" w:rsidRPr="00072FFA" w:rsidRDefault="004F44C8" w:rsidP="004F44C8">
      <w:pPr>
        <w:pStyle w:val="a5"/>
        <w:numPr>
          <w:ilvl w:val="0"/>
          <w:numId w:val="3"/>
        </w:numPr>
        <w:tabs>
          <w:tab w:val="clear" w:pos="0"/>
          <w:tab w:val="num" w:pos="-360"/>
        </w:tabs>
        <w:ind w:left="36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развивать навыки самооценки и самоконтроля в отношении собственного здоровья; </w:t>
      </w:r>
    </w:p>
    <w:p w:rsidR="004F44C8" w:rsidRPr="00072FFA" w:rsidRDefault="004F44C8" w:rsidP="004F44C8">
      <w:pPr>
        <w:pStyle w:val="a5"/>
        <w:numPr>
          <w:ilvl w:val="0"/>
          <w:numId w:val="3"/>
        </w:numPr>
        <w:tabs>
          <w:tab w:val="clear" w:pos="0"/>
          <w:tab w:val="num" w:pos="-360"/>
        </w:tabs>
        <w:ind w:left="36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обучать способам и приемам сохранения и укрепления собственного здоровья.</w:t>
      </w:r>
      <w:r w:rsidRPr="00072FFA">
        <w:rPr>
          <w:rFonts w:ascii="Times New Roman" w:hAnsi="Times New Roman" w:cs="Times New Roman"/>
          <w:color w:val="262626" w:themeColor="text1" w:themeTint="D9"/>
          <w:sz w:val="28"/>
          <w:szCs w:val="28"/>
        </w:rPr>
        <w:t xml:space="preserve">  </w:t>
      </w:r>
    </w:p>
    <w:p w:rsidR="004F44C8" w:rsidRPr="00072FFA" w:rsidRDefault="007F566A" w:rsidP="004F44C8">
      <w:pPr>
        <w:pStyle w:val="a5"/>
        <w:numPr>
          <w:ilvl w:val="0"/>
          <w:numId w:val="3"/>
        </w:numPr>
        <w:tabs>
          <w:tab w:val="clear" w:pos="0"/>
          <w:tab w:val="num" w:pos="-360"/>
        </w:tabs>
        <w:ind w:left="360"/>
        <w:jc w:val="both"/>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о</w:t>
      </w:r>
      <w:r w:rsidR="004F44C8" w:rsidRPr="00072FFA">
        <w:rPr>
          <w:rFonts w:ascii="Times New Roman" w:hAnsi="Times New Roman" w:cs="Times New Roman"/>
          <w:color w:val="262626" w:themeColor="text1" w:themeTint="D9"/>
          <w:sz w:val="28"/>
          <w:szCs w:val="28"/>
        </w:rPr>
        <w:t>храна и укрепление физического и психического здоровья младших школьников. </w:t>
      </w:r>
    </w:p>
    <w:p w:rsidR="004F44C8" w:rsidRPr="00072FFA" w:rsidRDefault="004F44C8" w:rsidP="004F44C8">
      <w:pPr>
        <w:pStyle w:val="a5"/>
        <w:ind w:firstLine="851"/>
        <w:rPr>
          <w:rFonts w:ascii="Times New Roman" w:hAnsi="Times New Roman"/>
          <w:b/>
          <w:color w:val="262626" w:themeColor="text1" w:themeTint="D9"/>
          <w:sz w:val="28"/>
          <w:szCs w:val="28"/>
        </w:rPr>
      </w:pPr>
      <w:r w:rsidRPr="00072FFA">
        <w:rPr>
          <w:rFonts w:ascii="Times New Roman" w:hAnsi="Times New Roman"/>
          <w:bCs/>
          <w:color w:val="262626" w:themeColor="text1" w:themeTint="D9"/>
          <w:sz w:val="28"/>
          <w:szCs w:val="28"/>
        </w:rPr>
        <w:t xml:space="preserve">Цели конкретизированы следующими </w:t>
      </w:r>
      <w:r w:rsidRPr="00072FFA">
        <w:rPr>
          <w:rFonts w:ascii="Times New Roman" w:hAnsi="Times New Roman"/>
          <w:b/>
          <w:bCs/>
          <w:color w:val="262626" w:themeColor="text1" w:themeTint="D9"/>
          <w:sz w:val="28"/>
          <w:szCs w:val="28"/>
        </w:rPr>
        <w:t>задачами</w:t>
      </w:r>
      <w:r w:rsidRPr="00072FFA">
        <w:rPr>
          <w:rFonts w:ascii="Times New Roman" w:hAnsi="Times New Roman"/>
          <w:b/>
          <w:color w:val="262626" w:themeColor="text1" w:themeTint="D9"/>
          <w:sz w:val="28"/>
          <w:szCs w:val="28"/>
        </w:rPr>
        <w:t>:</w:t>
      </w:r>
    </w:p>
    <w:p w:rsidR="004F44C8" w:rsidRPr="00072FFA" w:rsidRDefault="004F44C8" w:rsidP="004F44C8">
      <w:pPr>
        <w:pStyle w:val="a5"/>
        <w:numPr>
          <w:ilvl w:val="0"/>
          <w:numId w:val="4"/>
        </w:numPr>
        <w:rPr>
          <w:rFonts w:ascii="Times New Roman" w:hAnsi="Times New Roman"/>
          <w:b/>
          <w:i/>
          <w:color w:val="262626" w:themeColor="text1" w:themeTint="D9"/>
          <w:sz w:val="28"/>
          <w:szCs w:val="28"/>
        </w:rPr>
      </w:pPr>
      <w:r w:rsidRPr="00072FFA">
        <w:rPr>
          <w:rFonts w:ascii="Times New Roman" w:hAnsi="Times New Roman"/>
          <w:b/>
          <w:i/>
          <w:color w:val="262626" w:themeColor="text1" w:themeTint="D9"/>
          <w:sz w:val="28"/>
          <w:szCs w:val="28"/>
        </w:rPr>
        <w:t>Формирование:</w:t>
      </w:r>
    </w:p>
    <w:p w:rsidR="004F44C8" w:rsidRPr="00072FFA" w:rsidRDefault="004F44C8" w:rsidP="004F44C8">
      <w:pPr>
        <w:pStyle w:val="a5"/>
        <w:numPr>
          <w:ilvl w:val="0"/>
          <w:numId w:val="5"/>
        </w:numPr>
        <w:jc w:val="both"/>
        <w:rPr>
          <w:rFonts w:ascii="Times New Roman" w:hAnsi="Times New Roman"/>
          <w:color w:val="262626" w:themeColor="text1" w:themeTint="D9"/>
          <w:sz w:val="28"/>
          <w:szCs w:val="28"/>
        </w:rPr>
      </w:pPr>
      <w:proofErr w:type="gramStart"/>
      <w:r w:rsidRPr="00072FFA">
        <w:rPr>
          <w:rFonts w:ascii="Times New Roman" w:hAnsi="Times New Roman"/>
          <w:color w:val="262626" w:themeColor="text1" w:themeTint="D9"/>
          <w:sz w:val="28"/>
          <w:szCs w:val="28"/>
        </w:rPr>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w:t>
      </w:r>
      <w:proofErr w:type="spellStart"/>
      <w:r w:rsidRPr="00072FFA">
        <w:rPr>
          <w:rFonts w:ascii="Times New Roman" w:hAnsi="Times New Roman"/>
          <w:color w:val="262626" w:themeColor="text1" w:themeTint="D9"/>
          <w:sz w:val="28"/>
          <w:szCs w:val="28"/>
        </w:rPr>
        <w:t>психоактивных</w:t>
      </w:r>
      <w:proofErr w:type="spellEnd"/>
      <w:r w:rsidRPr="00072FFA">
        <w:rPr>
          <w:rFonts w:ascii="Times New Roman" w:hAnsi="Times New Roman"/>
          <w:color w:val="262626" w:themeColor="text1" w:themeTint="D9"/>
          <w:sz w:val="28"/>
          <w:szCs w:val="28"/>
        </w:rPr>
        <w:t xml:space="preserve">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roofErr w:type="gramEnd"/>
    </w:p>
    <w:p w:rsidR="004F44C8" w:rsidRPr="00072FFA" w:rsidRDefault="004F44C8" w:rsidP="004F44C8">
      <w:pPr>
        <w:pStyle w:val="a5"/>
        <w:numPr>
          <w:ilvl w:val="0"/>
          <w:numId w:val="5"/>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навыков конструктивного общения; </w:t>
      </w:r>
    </w:p>
    <w:p w:rsidR="007F566A" w:rsidRPr="00072FFA" w:rsidRDefault="004F44C8" w:rsidP="004F44C8">
      <w:pPr>
        <w:pStyle w:val="a5"/>
        <w:numPr>
          <w:ilvl w:val="0"/>
          <w:numId w:val="5"/>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потребности безбоязненно обращаться к врачу по вопросам состояния здоровья, в том числе связанным с особенностями роста и развития;</w:t>
      </w:r>
    </w:p>
    <w:p w:rsidR="007F566A" w:rsidRPr="00072FFA" w:rsidRDefault="007F566A" w:rsidP="007F566A">
      <w:pPr>
        <w:pStyle w:val="a5"/>
        <w:numPr>
          <w:ilvl w:val="0"/>
          <w:numId w:val="5"/>
        </w:numPr>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пропаганда здорового образа жизни;</w:t>
      </w:r>
    </w:p>
    <w:p w:rsidR="007F566A" w:rsidRPr="00072FFA" w:rsidRDefault="007F566A" w:rsidP="007F566A">
      <w:pPr>
        <w:pStyle w:val="a5"/>
        <w:numPr>
          <w:ilvl w:val="0"/>
          <w:numId w:val="5"/>
        </w:numPr>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Формирование осознанного отношения к своему физическому и психическому здоровью;</w:t>
      </w:r>
    </w:p>
    <w:p w:rsidR="004F44C8" w:rsidRPr="00072FFA" w:rsidRDefault="007F566A" w:rsidP="007F566A">
      <w:pPr>
        <w:pStyle w:val="a5"/>
        <w:numPr>
          <w:ilvl w:val="0"/>
          <w:numId w:val="5"/>
        </w:numPr>
        <w:rPr>
          <w:rFonts w:ascii="Times New Roman" w:hAnsi="Times New Roman"/>
          <w:color w:val="262626" w:themeColor="text1" w:themeTint="D9"/>
          <w:sz w:val="28"/>
          <w:szCs w:val="28"/>
        </w:rPr>
      </w:pPr>
      <w:r w:rsidRPr="00072FFA">
        <w:rPr>
          <w:rFonts w:ascii="Times New Roman" w:hAnsi="Times New Roman" w:cs="Times New Roman"/>
          <w:color w:val="262626" w:themeColor="text1" w:themeTint="D9"/>
          <w:sz w:val="28"/>
          <w:szCs w:val="28"/>
        </w:rPr>
        <w:t>отработка навыков, направленных на развитие и совершенствование различных физических качеств:</w:t>
      </w:r>
      <w:r w:rsidRPr="00072FFA">
        <w:rPr>
          <w:rFonts w:ascii="Times New Roman" w:hAnsi="Times New Roman" w:cs="Times New Roman"/>
          <w:color w:val="262626" w:themeColor="text1" w:themeTint="D9"/>
          <w:sz w:val="28"/>
          <w:szCs w:val="28"/>
        </w:rPr>
        <w:br/>
        <w:t>а) повышение уровня выносливости (беговые упражнения),</w:t>
      </w:r>
      <w:r w:rsidRPr="00072FFA">
        <w:rPr>
          <w:rFonts w:ascii="Times New Roman" w:hAnsi="Times New Roman" w:cs="Times New Roman"/>
          <w:color w:val="262626" w:themeColor="text1" w:themeTint="D9"/>
          <w:sz w:val="28"/>
          <w:szCs w:val="28"/>
        </w:rPr>
        <w:br/>
        <w:t>б) укрепление основной группы мышц, увеличивая подвижность в суставах, улучшая координацию движений</w:t>
      </w:r>
      <w:proofErr w:type="gramStart"/>
      <w:r w:rsidRPr="00072FFA">
        <w:rPr>
          <w:rFonts w:ascii="Times New Roman" w:hAnsi="Times New Roman" w:cs="Times New Roman"/>
          <w:color w:val="262626" w:themeColor="text1" w:themeTint="D9"/>
          <w:sz w:val="28"/>
          <w:szCs w:val="28"/>
        </w:rPr>
        <w:t xml:space="preserve"> .</w:t>
      </w:r>
      <w:proofErr w:type="gramEnd"/>
    </w:p>
    <w:p w:rsidR="004F44C8" w:rsidRPr="00072FFA" w:rsidRDefault="004F44C8" w:rsidP="004F44C8">
      <w:pPr>
        <w:pStyle w:val="a5"/>
        <w:numPr>
          <w:ilvl w:val="0"/>
          <w:numId w:val="4"/>
        </w:numPr>
        <w:jc w:val="both"/>
        <w:rPr>
          <w:rFonts w:ascii="Times New Roman" w:hAnsi="Times New Roman"/>
          <w:b/>
          <w:i/>
          <w:color w:val="262626" w:themeColor="text1" w:themeTint="D9"/>
          <w:sz w:val="28"/>
          <w:szCs w:val="28"/>
        </w:rPr>
      </w:pPr>
      <w:r w:rsidRPr="00072FFA">
        <w:rPr>
          <w:rFonts w:ascii="Times New Roman" w:hAnsi="Times New Roman"/>
          <w:b/>
          <w:i/>
          <w:color w:val="262626" w:themeColor="text1" w:themeTint="D9"/>
          <w:sz w:val="28"/>
          <w:szCs w:val="28"/>
        </w:rPr>
        <w:t xml:space="preserve">Обучение: </w:t>
      </w:r>
    </w:p>
    <w:p w:rsidR="004F44C8" w:rsidRPr="00072FFA" w:rsidRDefault="004F44C8" w:rsidP="004F44C8">
      <w:pPr>
        <w:pStyle w:val="a5"/>
        <w:numPr>
          <w:ilvl w:val="0"/>
          <w:numId w:val="6"/>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осознанному  выбору модели  поведения, позволяющей сохранять и укреплять здоровье;</w:t>
      </w:r>
    </w:p>
    <w:p w:rsidR="004F44C8" w:rsidRPr="00072FFA" w:rsidRDefault="004F44C8" w:rsidP="004F44C8">
      <w:pPr>
        <w:pStyle w:val="a5"/>
        <w:numPr>
          <w:ilvl w:val="0"/>
          <w:numId w:val="6"/>
        </w:numPr>
        <w:jc w:val="both"/>
        <w:rPr>
          <w:rFonts w:ascii="Times New Roman" w:eastAsia="Times New Roman" w:hAnsi="Times New Roman"/>
          <w:color w:val="262626" w:themeColor="text1" w:themeTint="D9"/>
          <w:sz w:val="28"/>
          <w:szCs w:val="28"/>
        </w:rPr>
      </w:pPr>
      <w:r w:rsidRPr="00072FFA">
        <w:rPr>
          <w:rFonts w:ascii="Times New Roman" w:eastAsia="Times New Roman" w:hAnsi="Times New Roman"/>
          <w:color w:val="262626" w:themeColor="text1" w:themeTint="D9"/>
          <w:sz w:val="28"/>
          <w:szCs w:val="28"/>
        </w:rPr>
        <w:t>правилам личной гигиены, готовности самостоятельно поддерживать своё здоровье;</w:t>
      </w:r>
    </w:p>
    <w:p w:rsidR="004F44C8" w:rsidRPr="00072FFA" w:rsidRDefault="004F44C8" w:rsidP="004F44C8">
      <w:pPr>
        <w:pStyle w:val="a5"/>
        <w:numPr>
          <w:ilvl w:val="0"/>
          <w:numId w:val="6"/>
        </w:numPr>
        <w:jc w:val="both"/>
        <w:rPr>
          <w:rFonts w:ascii="Times New Roman" w:eastAsia="Times New Roman" w:hAnsi="Times New Roman"/>
          <w:color w:val="262626" w:themeColor="text1" w:themeTint="D9"/>
          <w:sz w:val="28"/>
          <w:szCs w:val="28"/>
        </w:rPr>
      </w:pPr>
      <w:r w:rsidRPr="00072FFA">
        <w:rPr>
          <w:rFonts w:ascii="Times New Roman" w:eastAsia="Times New Roman" w:hAnsi="Times New Roman"/>
          <w:color w:val="262626" w:themeColor="text1" w:themeTint="D9"/>
          <w:sz w:val="28"/>
          <w:szCs w:val="28"/>
        </w:rPr>
        <w:t>элементарным навыкам эмоциональной разгрузки (релаксации);</w:t>
      </w:r>
    </w:p>
    <w:p w:rsidR="004F44C8" w:rsidRPr="00072FFA" w:rsidRDefault="004F44C8" w:rsidP="004F44C8">
      <w:pPr>
        <w:pStyle w:val="a5"/>
        <w:numPr>
          <w:ilvl w:val="0"/>
          <w:numId w:val="6"/>
        </w:numPr>
        <w:jc w:val="both"/>
        <w:rPr>
          <w:rFonts w:ascii="Times New Roman" w:hAnsi="Times New Roman"/>
          <w:color w:val="262626" w:themeColor="text1" w:themeTint="D9"/>
          <w:sz w:val="28"/>
          <w:szCs w:val="28"/>
        </w:rPr>
      </w:pPr>
      <w:r w:rsidRPr="00072FFA">
        <w:rPr>
          <w:rFonts w:ascii="Times New Roman" w:eastAsia="Times New Roman" w:hAnsi="Times New Roman"/>
          <w:color w:val="262626" w:themeColor="text1" w:themeTint="D9"/>
          <w:sz w:val="28"/>
          <w:szCs w:val="28"/>
        </w:rPr>
        <w:t>упражнениям сохранения зрения.</w:t>
      </w:r>
    </w:p>
    <w:p w:rsidR="004F44C8" w:rsidRPr="00072FFA" w:rsidRDefault="004F44C8" w:rsidP="004F44C8">
      <w:pPr>
        <w:spacing w:after="0"/>
        <w:rPr>
          <w:rFonts w:ascii="Times New Roman" w:hAnsi="Times New Roman" w:cs="Times New Roman"/>
          <w:color w:val="262626" w:themeColor="text1" w:themeTint="D9"/>
          <w:sz w:val="28"/>
          <w:szCs w:val="28"/>
        </w:rPr>
      </w:pPr>
    </w:p>
    <w:p w:rsidR="004F44C8" w:rsidRPr="00072FFA" w:rsidRDefault="004F44C8" w:rsidP="004F44C8">
      <w:pPr>
        <w:spacing w:after="0" w:line="480" w:lineRule="auto"/>
        <w:jc w:val="both"/>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b/>
          <w:bCs/>
          <w:color w:val="262626" w:themeColor="text1" w:themeTint="D9"/>
          <w:sz w:val="28"/>
          <w:szCs w:val="28"/>
          <w:shd w:val="clear" w:color="auto" w:fill="FFFFFF"/>
          <w:lang w:eastAsia="ru-RU"/>
        </w:rPr>
        <w:t>Универсальными компетенциями</w:t>
      </w:r>
      <w:r w:rsidRPr="00072FFA">
        <w:rPr>
          <w:rFonts w:ascii="Times New Roman" w:hAnsi="Times New Roman" w:cs="Times New Roman"/>
          <w:color w:val="262626" w:themeColor="text1" w:themeTint="D9"/>
          <w:sz w:val="28"/>
          <w:szCs w:val="28"/>
          <w:shd w:val="clear" w:color="auto" w:fill="FFFFFF"/>
          <w:lang w:eastAsia="ru-RU"/>
        </w:rPr>
        <w:t> учащихся по курсу являются:</w:t>
      </w:r>
    </w:p>
    <w:p w:rsidR="004F44C8" w:rsidRPr="00072FFA" w:rsidRDefault="004F44C8" w:rsidP="004F44C8">
      <w:pPr>
        <w:numPr>
          <w:ilvl w:val="0"/>
          <w:numId w:val="10"/>
        </w:numPr>
        <w:spacing w:after="0" w:line="270" w:lineRule="atLeast"/>
        <w:ind w:left="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умения организовывать собственную деятельность, выбирать и использовать средства для достижения её цели;</w:t>
      </w:r>
    </w:p>
    <w:p w:rsidR="004F44C8" w:rsidRPr="00072FFA" w:rsidRDefault="004F44C8" w:rsidP="004F44C8">
      <w:pPr>
        <w:numPr>
          <w:ilvl w:val="0"/>
          <w:numId w:val="10"/>
        </w:numPr>
        <w:spacing w:after="0" w:line="270" w:lineRule="atLeast"/>
        <w:ind w:left="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умения активно включаться в коллективную деятельность, взаимодействовать со сверстниками в достижении общих целей;</w:t>
      </w:r>
    </w:p>
    <w:p w:rsidR="004F44C8" w:rsidRPr="00072FFA" w:rsidRDefault="004F44C8" w:rsidP="004F44C8">
      <w:pPr>
        <w:numPr>
          <w:ilvl w:val="0"/>
          <w:numId w:val="10"/>
        </w:numPr>
        <w:spacing w:after="0" w:line="270" w:lineRule="atLeast"/>
        <w:ind w:left="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умения доносить информацию в доступной, эмоционально-яркой форме в процессе общения и взаимодействия со сверстниками и взрослыми людьми.</w:t>
      </w:r>
    </w:p>
    <w:p w:rsidR="004F44C8" w:rsidRPr="00072FFA" w:rsidRDefault="004F44C8" w:rsidP="004F44C8">
      <w:pPr>
        <w:spacing w:after="0" w:line="270" w:lineRule="atLeast"/>
        <w:jc w:val="both"/>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b/>
          <w:bCs/>
          <w:color w:val="262626" w:themeColor="text1" w:themeTint="D9"/>
          <w:sz w:val="28"/>
          <w:szCs w:val="28"/>
          <w:shd w:val="clear" w:color="auto" w:fill="FFFFFF"/>
          <w:lang w:eastAsia="ru-RU"/>
        </w:rPr>
        <w:t>Личностными результатами</w:t>
      </w:r>
      <w:r w:rsidRPr="00072FFA">
        <w:rPr>
          <w:rFonts w:ascii="Times New Roman" w:hAnsi="Times New Roman" w:cs="Times New Roman"/>
          <w:color w:val="262626" w:themeColor="text1" w:themeTint="D9"/>
          <w:sz w:val="28"/>
          <w:szCs w:val="28"/>
          <w:shd w:val="clear" w:color="auto" w:fill="FFFFFF"/>
          <w:lang w:eastAsia="ru-RU"/>
        </w:rPr>
        <w:t> освоения учащимися содержания курса являются следующие умения:</w:t>
      </w:r>
    </w:p>
    <w:p w:rsidR="004F44C8" w:rsidRPr="00072FFA" w:rsidRDefault="004F44C8" w:rsidP="004F44C8">
      <w:pPr>
        <w:numPr>
          <w:ilvl w:val="0"/>
          <w:numId w:val="11"/>
        </w:numPr>
        <w:spacing w:after="0" w:line="270" w:lineRule="atLeast"/>
        <w:ind w:left="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4F44C8" w:rsidRPr="00072FFA" w:rsidRDefault="004F44C8" w:rsidP="004F44C8">
      <w:pPr>
        <w:numPr>
          <w:ilvl w:val="0"/>
          <w:numId w:val="11"/>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проявлять положительные качества личности и управлять своими эмоциями в различных (нестандартных) ситуациях и условиях;</w:t>
      </w:r>
    </w:p>
    <w:p w:rsidR="004F44C8" w:rsidRPr="00072FFA" w:rsidRDefault="004F44C8" w:rsidP="004F44C8">
      <w:pPr>
        <w:numPr>
          <w:ilvl w:val="0"/>
          <w:numId w:val="11"/>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проявлять дисциплинированность, трудолюбие и упорство в достижении поставленных целей;</w:t>
      </w:r>
    </w:p>
    <w:p w:rsidR="004F44C8" w:rsidRPr="00072FFA" w:rsidRDefault="004F44C8" w:rsidP="004F44C8">
      <w:pPr>
        <w:numPr>
          <w:ilvl w:val="0"/>
          <w:numId w:val="11"/>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оказывать бескорыстную помощь своим сверстникам, находить с ними общий язык и общие интересы.</w:t>
      </w:r>
    </w:p>
    <w:p w:rsidR="004F44C8" w:rsidRPr="00072FFA" w:rsidRDefault="004F44C8" w:rsidP="004F44C8">
      <w:pPr>
        <w:spacing w:after="0" w:line="270" w:lineRule="atLeast"/>
        <w:ind w:right="300"/>
        <w:jc w:val="both"/>
        <w:rPr>
          <w:rFonts w:ascii="Times New Roman" w:hAnsi="Times New Roman" w:cs="Times New Roman"/>
          <w:color w:val="262626" w:themeColor="text1" w:themeTint="D9"/>
          <w:sz w:val="28"/>
          <w:szCs w:val="28"/>
          <w:shd w:val="clear" w:color="auto" w:fill="FFFFFF"/>
          <w:lang w:eastAsia="ru-RU"/>
        </w:rPr>
      </w:pPr>
      <w:proofErr w:type="spellStart"/>
      <w:r w:rsidRPr="00072FFA">
        <w:rPr>
          <w:rFonts w:ascii="Times New Roman" w:hAnsi="Times New Roman" w:cs="Times New Roman"/>
          <w:b/>
          <w:bCs/>
          <w:color w:val="262626" w:themeColor="text1" w:themeTint="D9"/>
          <w:sz w:val="28"/>
          <w:szCs w:val="28"/>
          <w:shd w:val="clear" w:color="auto" w:fill="FFFFFF"/>
          <w:lang w:eastAsia="ru-RU"/>
        </w:rPr>
        <w:t>Метапредметными</w:t>
      </w:r>
      <w:proofErr w:type="spellEnd"/>
      <w:r w:rsidRPr="00072FFA">
        <w:rPr>
          <w:rFonts w:ascii="Times New Roman" w:hAnsi="Times New Roman" w:cs="Times New Roman"/>
          <w:b/>
          <w:bCs/>
          <w:color w:val="262626" w:themeColor="text1" w:themeTint="D9"/>
          <w:sz w:val="28"/>
          <w:szCs w:val="28"/>
          <w:shd w:val="clear" w:color="auto" w:fill="FFFFFF"/>
          <w:lang w:eastAsia="ru-RU"/>
        </w:rPr>
        <w:t xml:space="preserve"> результатами</w:t>
      </w:r>
      <w:r w:rsidRPr="00072FFA">
        <w:rPr>
          <w:rFonts w:ascii="Times New Roman" w:hAnsi="Times New Roman" w:cs="Times New Roman"/>
          <w:color w:val="262626" w:themeColor="text1" w:themeTint="D9"/>
          <w:sz w:val="28"/>
          <w:szCs w:val="28"/>
          <w:shd w:val="clear" w:color="auto" w:fill="FFFFFF"/>
          <w:lang w:eastAsia="ru-RU"/>
        </w:rPr>
        <w:t> освоения учащимися содержания программы по курсу являются следующие умения:</w:t>
      </w:r>
    </w:p>
    <w:p w:rsidR="004F44C8" w:rsidRPr="00072FFA" w:rsidRDefault="004F44C8" w:rsidP="004F44C8">
      <w:pPr>
        <w:numPr>
          <w:ilvl w:val="0"/>
          <w:numId w:val="12"/>
        </w:numPr>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характеризовать явления (действия и поступки), давать им объективную оценку на основе освоенных знаний и имеющегося опыта;</w:t>
      </w:r>
    </w:p>
    <w:p w:rsidR="004F44C8" w:rsidRPr="00072FFA" w:rsidRDefault="004F44C8" w:rsidP="004F44C8">
      <w:pPr>
        <w:numPr>
          <w:ilvl w:val="0"/>
          <w:numId w:val="12"/>
        </w:numPr>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находить ошибки при выполнении учебных заданий, отбирать способы их исправления;</w:t>
      </w:r>
    </w:p>
    <w:p w:rsidR="004F44C8" w:rsidRPr="00072FFA" w:rsidRDefault="004F44C8" w:rsidP="004F44C8">
      <w:pPr>
        <w:numPr>
          <w:ilvl w:val="0"/>
          <w:numId w:val="12"/>
        </w:numPr>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общаться и взаимодействовать со сверстниками на принципах взаимоуважения и взаимопомощи, дружбы и толерантности;</w:t>
      </w:r>
    </w:p>
    <w:p w:rsidR="004F44C8" w:rsidRPr="00072FFA" w:rsidRDefault="004F44C8" w:rsidP="004F44C8">
      <w:pPr>
        <w:numPr>
          <w:ilvl w:val="0"/>
          <w:numId w:val="12"/>
        </w:numPr>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обеспечивать защиту и сохранность природы во время активного отдыха и занятий физической культурой;</w:t>
      </w:r>
    </w:p>
    <w:p w:rsidR="004F44C8" w:rsidRPr="00072FFA" w:rsidRDefault="004F44C8" w:rsidP="004F44C8">
      <w:pPr>
        <w:numPr>
          <w:ilvl w:val="0"/>
          <w:numId w:val="12"/>
        </w:numPr>
        <w:tabs>
          <w:tab w:val="num" w:pos="284"/>
        </w:tabs>
        <w:spacing w:after="0" w:line="270" w:lineRule="atLeast"/>
        <w:ind w:left="142" w:right="300" w:hanging="6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 xml:space="preserve">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планировать собственную деятельность, распределять нагрузку и отдых в процессе ее выполнения;</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анализировать и объективно оценивать результаты собственного труда, находить возможности и способы их улучшения;</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видеть красоту движений, выделять и обосновывать эстетические признаки в движениях и передвижениях человека;</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оценивать красоту телосложения и осанки, сравнивать их с эталонными образцами;</w:t>
      </w:r>
    </w:p>
    <w:p w:rsidR="004F44C8" w:rsidRPr="00072FFA" w:rsidRDefault="004F44C8" w:rsidP="004F44C8">
      <w:pPr>
        <w:numPr>
          <w:ilvl w:val="0"/>
          <w:numId w:val="12"/>
        </w:numPr>
        <w:spacing w:after="0" w:line="270" w:lineRule="atLeast"/>
        <w:ind w:left="284"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управлять эмоциями при общении со сверстниками и взрослыми, сохранять хладнокровие, сдержанность, рассудительность;</w:t>
      </w:r>
    </w:p>
    <w:p w:rsidR="004F44C8" w:rsidRPr="00072FFA" w:rsidRDefault="004F44C8" w:rsidP="004F44C8">
      <w:pPr>
        <w:numPr>
          <w:ilvl w:val="0"/>
          <w:numId w:val="12"/>
        </w:numPr>
        <w:spacing w:after="0" w:line="270" w:lineRule="atLeast"/>
        <w:ind w:left="284" w:right="300" w:hanging="426"/>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lastRenderedPageBreak/>
        <w:t>технически правильно выполнять двигательные действия из базовых видов спорта, использовать их в игровой и соревновательной деятельности.</w:t>
      </w:r>
    </w:p>
    <w:p w:rsidR="004F44C8" w:rsidRPr="00072FFA" w:rsidRDefault="004F44C8" w:rsidP="004F44C8">
      <w:pPr>
        <w:spacing w:after="0" w:line="270" w:lineRule="atLeast"/>
        <w:ind w:left="-142"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b/>
          <w:bCs/>
          <w:color w:val="262626" w:themeColor="text1" w:themeTint="D9"/>
          <w:sz w:val="28"/>
          <w:szCs w:val="28"/>
          <w:shd w:val="clear" w:color="auto" w:fill="FFFFFF"/>
          <w:lang w:eastAsia="ru-RU"/>
        </w:rPr>
        <w:t>Предметными результатами</w:t>
      </w:r>
      <w:r w:rsidRPr="00072FFA">
        <w:rPr>
          <w:rFonts w:ascii="Times New Roman" w:hAnsi="Times New Roman" w:cs="Times New Roman"/>
          <w:color w:val="262626" w:themeColor="text1" w:themeTint="D9"/>
          <w:sz w:val="28"/>
          <w:szCs w:val="28"/>
          <w:shd w:val="clear" w:color="auto" w:fill="FFFFFF"/>
          <w:lang w:eastAsia="ru-RU"/>
        </w:rPr>
        <w:t> освоения учащимися содержания программы по курсу являются следующие умения:</w:t>
      </w:r>
    </w:p>
    <w:p w:rsidR="004F44C8" w:rsidRPr="00072FFA" w:rsidRDefault="004F44C8" w:rsidP="004F44C8">
      <w:pPr>
        <w:numPr>
          <w:ilvl w:val="0"/>
          <w:numId w:val="13"/>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представлять игры как средство укрепления здоровья, физического развития и физической подготовки человека;</w:t>
      </w:r>
    </w:p>
    <w:p w:rsidR="004F44C8" w:rsidRPr="00072FFA" w:rsidRDefault="004F44C8" w:rsidP="004F44C8">
      <w:pPr>
        <w:numPr>
          <w:ilvl w:val="0"/>
          <w:numId w:val="13"/>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4F44C8" w:rsidRPr="00072FFA" w:rsidRDefault="004F44C8" w:rsidP="004F44C8">
      <w:pPr>
        <w:numPr>
          <w:ilvl w:val="0"/>
          <w:numId w:val="13"/>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организовывать и проводить со сверстниками подвижные игры и элементы соревнований, осуществлять их объективное судейство;</w:t>
      </w:r>
    </w:p>
    <w:p w:rsidR="004F44C8" w:rsidRPr="00072FFA" w:rsidRDefault="004F44C8" w:rsidP="004F44C8">
      <w:pPr>
        <w:numPr>
          <w:ilvl w:val="0"/>
          <w:numId w:val="13"/>
        </w:numPr>
        <w:spacing w:after="0" w:line="270" w:lineRule="atLeast"/>
        <w:ind w:left="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бережно обращаться с инвентарём и оборудованием, соблюдать требования техники безопасности к местам проведения;</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организовывать и проводить игры с разной целевой направленностью</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взаимодействовать со сверстниками по правилам проведения подвижных игр и соревнований;</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выполнять технические действия из базовых видов спорта, применять их в игровой и соревновательной деятельности;</w:t>
      </w:r>
    </w:p>
    <w:p w:rsidR="004F44C8" w:rsidRPr="00072FFA" w:rsidRDefault="004F44C8" w:rsidP="004F44C8">
      <w:pPr>
        <w:numPr>
          <w:ilvl w:val="0"/>
          <w:numId w:val="13"/>
        </w:numPr>
        <w:spacing w:after="0" w:line="270" w:lineRule="atLeast"/>
        <w:ind w:left="600" w:right="300"/>
        <w:rPr>
          <w:rFonts w:ascii="Times New Roman" w:hAnsi="Times New Roman" w:cs="Times New Roman"/>
          <w:color w:val="262626" w:themeColor="text1" w:themeTint="D9"/>
          <w:sz w:val="28"/>
          <w:szCs w:val="28"/>
          <w:shd w:val="clear" w:color="auto" w:fill="FFFFFF"/>
          <w:lang w:eastAsia="ru-RU"/>
        </w:rPr>
      </w:pPr>
      <w:r w:rsidRPr="00072FFA">
        <w:rPr>
          <w:rFonts w:ascii="Times New Roman" w:hAnsi="Times New Roman" w:cs="Times New Roman"/>
          <w:color w:val="262626" w:themeColor="text1" w:themeTint="D9"/>
          <w:sz w:val="28"/>
          <w:szCs w:val="28"/>
          <w:shd w:val="clear" w:color="auto" w:fill="FFFFFF"/>
          <w:lang w:eastAsia="ru-RU"/>
        </w:rPr>
        <w:t>применять жизненно важные двигательные навыки и умения различными способами, в различных изменяющихся, вариативных условиях.</w:t>
      </w:r>
    </w:p>
    <w:p w:rsidR="004F44C8" w:rsidRPr="00072FFA" w:rsidRDefault="004F44C8" w:rsidP="004F44C8">
      <w:pPr>
        <w:rPr>
          <w:rFonts w:ascii="Times New Roman" w:hAnsi="Times New Roman" w:cs="Times New Roman"/>
          <w:color w:val="262626" w:themeColor="text1" w:themeTint="D9"/>
          <w:sz w:val="28"/>
          <w:szCs w:val="28"/>
        </w:rPr>
      </w:pPr>
    </w:p>
    <w:p w:rsidR="006270F9" w:rsidRPr="00072FFA" w:rsidRDefault="006270F9" w:rsidP="006270F9">
      <w:pPr>
        <w:pStyle w:val="a5"/>
        <w:ind w:firstLine="851"/>
        <w:jc w:val="both"/>
        <w:rPr>
          <w:rFonts w:ascii="Times New Roman" w:eastAsia="Times New Roman" w:hAnsi="Times New Roman"/>
          <w:color w:val="262626" w:themeColor="text1" w:themeTint="D9"/>
          <w:sz w:val="28"/>
          <w:szCs w:val="28"/>
        </w:rPr>
      </w:pPr>
    </w:p>
    <w:p w:rsidR="006270F9" w:rsidRPr="00072FFA" w:rsidRDefault="006270F9" w:rsidP="006270F9">
      <w:pPr>
        <w:pStyle w:val="a5"/>
        <w:jc w:val="both"/>
        <w:rPr>
          <w:rFonts w:ascii="Times New Roman" w:hAnsi="Times New Roman"/>
          <w:b/>
          <w:color w:val="262626" w:themeColor="text1" w:themeTint="D9"/>
          <w:sz w:val="28"/>
          <w:szCs w:val="28"/>
        </w:rPr>
      </w:pPr>
      <w:r w:rsidRPr="00072FFA">
        <w:rPr>
          <w:rFonts w:ascii="Times New Roman" w:eastAsia="Times New Roman" w:hAnsi="Times New Roman"/>
          <w:b/>
          <w:color w:val="262626" w:themeColor="text1" w:themeTint="D9"/>
          <w:sz w:val="28"/>
          <w:szCs w:val="28"/>
        </w:rPr>
        <w:t xml:space="preserve">         </w:t>
      </w:r>
      <w:r w:rsidR="0052577C" w:rsidRPr="00072FFA">
        <w:rPr>
          <w:rFonts w:ascii="Times New Roman" w:eastAsia="Times New Roman" w:hAnsi="Times New Roman"/>
          <w:b/>
          <w:color w:val="262626" w:themeColor="text1" w:themeTint="D9"/>
          <w:sz w:val="28"/>
          <w:szCs w:val="28"/>
        </w:rPr>
        <w:t xml:space="preserve">                           </w:t>
      </w:r>
      <w:r w:rsidRPr="00072FFA">
        <w:rPr>
          <w:rFonts w:ascii="Times New Roman" w:eastAsia="Times New Roman" w:hAnsi="Times New Roman"/>
          <w:b/>
          <w:color w:val="262626" w:themeColor="text1" w:themeTint="D9"/>
          <w:sz w:val="28"/>
          <w:szCs w:val="28"/>
        </w:rPr>
        <w:t xml:space="preserve">    Годовой   план</w:t>
      </w:r>
    </w:p>
    <w:p w:rsidR="006270F9" w:rsidRPr="00072FFA" w:rsidRDefault="006270F9" w:rsidP="006270F9">
      <w:pPr>
        <w:pStyle w:val="a5"/>
        <w:ind w:firstLine="851"/>
        <w:jc w:val="right"/>
        <w:rPr>
          <w:rFonts w:ascii="Times New Roman" w:hAnsi="Times New Roman"/>
          <w:color w:val="262626" w:themeColor="text1" w:themeTint="D9"/>
          <w:sz w:val="28"/>
          <w:szCs w:val="28"/>
        </w:rPr>
      </w:pPr>
    </w:p>
    <w:tbl>
      <w:tblPr>
        <w:tblW w:w="9900" w:type="dxa"/>
        <w:tblInd w:w="-5" w:type="dxa"/>
        <w:tblLayout w:type="fixed"/>
        <w:tblLook w:val="04A0"/>
      </w:tblPr>
      <w:tblGrid>
        <w:gridCol w:w="1106"/>
        <w:gridCol w:w="5812"/>
        <w:gridCol w:w="2982"/>
      </w:tblGrid>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 xml:space="preserve">№ </w:t>
            </w:r>
            <w:proofErr w:type="gramStart"/>
            <w:r w:rsidRPr="00072FFA">
              <w:rPr>
                <w:rFonts w:ascii="Times New Roman" w:hAnsi="Times New Roman"/>
                <w:b/>
                <w:color w:val="262626" w:themeColor="text1" w:themeTint="D9"/>
                <w:sz w:val="28"/>
                <w:szCs w:val="28"/>
              </w:rPr>
              <w:t>п</w:t>
            </w:r>
            <w:proofErr w:type="gramEnd"/>
            <w:r w:rsidRPr="00072FFA">
              <w:rPr>
                <w:rFonts w:ascii="Times New Roman" w:hAnsi="Times New Roman"/>
                <w:b/>
                <w:color w:val="262626" w:themeColor="text1" w:themeTint="D9"/>
                <w:sz w:val="28"/>
                <w:szCs w:val="28"/>
              </w:rPr>
              <w:t>/п</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Тема</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6270F9">
            <w:pPr>
              <w:pStyle w:val="a5"/>
              <w:snapToGrid w:val="0"/>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Количество часов</w:t>
            </w:r>
          </w:p>
        </w:tc>
      </w:tr>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1.</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Основы знаний и умений в различных жизненных ситуациях</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Во время  занятий            </w:t>
            </w:r>
          </w:p>
        </w:tc>
      </w:tr>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2.</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Строевые упражнения</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6270F9">
            <w:pPr>
              <w:pStyle w:val="a5"/>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Во время занятий               </w:t>
            </w:r>
          </w:p>
        </w:tc>
      </w:tr>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3.</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Общефизическая подготовка</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Во время занятий                </w:t>
            </w:r>
          </w:p>
        </w:tc>
      </w:tr>
      <w:tr w:rsidR="006270F9" w:rsidRPr="00072FFA" w:rsidTr="002912F5">
        <w:tc>
          <w:tcPr>
            <w:tcW w:w="1106"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4.</w:t>
            </w: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Подвижные игры</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221B2D" w:rsidP="00F7143D">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w:t>
            </w:r>
            <w:r w:rsidR="00F7143D">
              <w:rPr>
                <w:rFonts w:ascii="Times New Roman" w:hAnsi="Times New Roman"/>
                <w:color w:val="262626" w:themeColor="text1" w:themeTint="D9"/>
                <w:sz w:val="28"/>
                <w:szCs w:val="28"/>
              </w:rPr>
              <w:t>33</w:t>
            </w:r>
          </w:p>
        </w:tc>
      </w:tr>
      <w:tr w:rsidR="006270F9" w:rsidRPr="00072FFA" w:rsidTr="002912F5">
        <w:tc>
          <w:tcPr>
            <w:tcW w:w="1106" w:type="dxa"/>
            <w:tcBorders>
              <w:top w:val="single" w:sz="4" w:space="0" w:color="000000"/>
              <w:left w:val="single" w:sz="4" w:space="0" w:color="000000"/>
              <w:bottom w:val="single" w:sz="4" w:space="0" w:color="000000"/>
              <w:right w:val="nil"/>
            </w:tcBorders>
          </w:tcPr>
          <w:p w:rsidR="006270F9" w:rsidRPr="00072FFA" w:rsidRDefault="006270F9">
            <w:pPr>
              <w:pStyle w:val="a5"/>
              <w:snapToGrid w:val="0"/>
              <w:rPr>
                <w:rFonts w:ascii="Times New Roman" w:hAnsi="Times New Roman"/>
                <w:color w:val="262626" w:themeColor="text1" w:themeTint="D9"/>
                <w:sz w:val="28"/>
                <w:szCs w:val="28"/>
              </w:rPr>
            </w:pPr>
          </w:p>
        </w:tc>
        <w:tc>
          <w:tcPr>
            <w:tcW w:w="5812" w:type="dxa"/>
            <w:tcBorders>
              <w:top w:val="single" w:sz="4" w:space="0" w:color="000000"/>
              <w:left w:val="single" w:sz="4" w:space="0" w:color="000000"/>
              <w:bottom w:val="single" w:sz="4" w:space="0" w:color="000000"/>
              <w:right w:val="nil"/>
            </w:tcBorders>
            <w:hideMark/>
          </w:tcPr>
          <w:p w:rsidR="006270F9" w:rsidRPr="00072FFA" w:rsidRDefault="006270F9">
            <w:pPr>
              <w:pStyle w:val="a5"/>
              <w:snapToGrid w:val="0"/>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Всего</w:t>
            </w:r>
            <w:r w:rsidRPr="00072FFA">
              <w:rPr>
                <w:rFonts w:ascii="Times New Roman" w:hAnsi="Times New Roman"/>
                <w:color w:val="262626" w:themeColor="text1" w:themeTint="D9"/>
                <w:sz w:val="28"/>
                <w:szCs w:val="28"/>
                <w:lang w:val="en-US"/>
              </w:rPr>
              <w:t>:</w:t>
            </w:r>
          </w:p>
        </w:tc>
        <w:tc>
          <w:tcPr>
            <w:tcW w:w="2982" w:type="dxa"/>
            <w:tcBorders>
              <w:top w:val="single" w:sz="4" w:space="0" w:color="000000"/>
              <w:left w:val="single" w:sz="4" w:space="0" w:color="000000"/>
              <w:bottom w:val="single" w:sz="4" w:space="0" w:color="000000"/>
              <w:right w:val="single" w:sz="4" w:space="0" w:color="000000"/>
            </w:tcBorders>
            <w:hideMark/>
          </w:tcPr>
          <w:p w:rsidR="006270F9" w:rsidRPr="00072FFA" w:rsidRDefault="00221B2D" w:rsidP="00F7143D">
            <w:pPr>
              <w:pStyle w:val="a5"/>
              <w:snapToGrid w:val="0"/>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 xml:space="preserve">                   </w:t>
            </w:r>
            <w:r w:rsidR="00F7143D">
              <w:rPr>
                <w:rFonts w:ascii="Times New Roman" w:hAnsi="Times New Roman"/>
                <w:b/>
                <w:color w:val="262626" w:themeColor="text1" w:themeTint="D9"/>
                <w:sz w:val="28"/>
                <w:szCs w:val="28"/>
              </w:rPr>
              <w:t>33</w:t>
            </w:r>
          </w:p>
        </w:tc>
      </w:tr>
    </w:tbl>
    <w:p w:rsidR="006270F9" w:rsidRPr="00072FFA" w:rsidRDefault="006270F9" w:rsidP="006270F9">
      <w:pPr>
        <w:spacing w:after="0" w:line="240" w:lineRule="auto"/>
        <w:ind w:firstLine="851"/>
        <w:jc w:val="both"/>
        <w:rPr>
          <w:color w:val="262626" w:themeColor="text1" w:themeTint="D9"/>
          <w:sz w:val="28"/>
          <w:szCs w:val="28"/>
        </w:rPr>
      </w:pPr>
    </w:p>
    <w:p w:rsidR="0052577C" w:rsidRPr="00072FFA" w:rsidRDefault="0052577C" w:rsidP="0052577C">
      <w:pPr>
        <w:pStyle w:val="a5"/>
        <w:ind w:left="360"/>
        <w:rPr>
          <w:rFonts w:ascii="Times New Roman" w:hAnsi="Times New Roman"/>
          <w:b/>
          <w:color w:val="262626" w:themeColor="text1" w:themeTint="D9"/>
          <w:sz w:val="28"/>
          <w:szCs w:val="28"/>
        </w:rPr>
      </w:pPr>
    </w:p>
    <w:p w:rsidR="0052577C" w:rsidRPr="00072FFA" w:rsidRDefault="0052577C" w:rsidP="0052577C">
      <w:pPr>
        <w:pStyle w:val="a5"/>
        <w:rPr>
          <w:rFonts w:ascii="Times New Roman" w:hAnsi="Times New Roman"/>
          <w:b/>
          <w:color w:val="262626" w:themeColor="text1" w:themeTint="D9"/>
          <w:sz w:val="28"/>
          <w:szCs w:val="28"/>
        </w:rPr>
      </w:pPr>
    </w:p>
    <w:p w:rsidR="0052577C" w:rsidRPr="00072FFA" w:rsidRDefault="0052577C" w:rsidP="0052577C">
      <w:pPr>
        <w:pStyle w:val="a5"/>
        <w:ind w:left="360"/>
        <w:rPr>
          <w:rFonts w:ascii="Times New Roman" w:hAnsi="Times New Roman"/>
          <w:b/>
          <w:color w:val="262626" w:themeColor="text1" w:themeTint="D9"/>
          <w:sz w:val="28"/>
          <w:szCs w:val="28"/>
        </w:rPr>
      </w:pPr>
    </w:p>
    <w:p w:rsidR="00072FFA" w:rsidRPr="00072FFA" w:rsidRDefault="00072FFA" w:rsidP="0052577C">
      <w:pPr>
        <w:pStyle w:val="a5"/>
        <w:ind w:left="360"/>
        <w:rPr>
          <w:rFonts w:ascii="Times New Roman" w:hAnsi="Times New Roman"/>
          <w:b/>
          <w:color w:val="262626" w:themeColor="text1" w:themeTint="D9"/>
          <w:sz w:val="28"/>
          <w:szCs w:val="28"/>
        </w:rPr>
      </w:pPr>
    </w:p>
    <w:p w:rsidR="00072FFA" w:rsidRPr="00072FFA" w:rsidRDefault="00072FFA" w:rsidP="0052577C">
      <w:pPr>
        <w:pStyle w:val="a5"/>
        <w:ind w:left="360"/>
        <w:rPr>
          <w:rFonts w:ascii="Times New Roman" w:hAnsi="Times New Roman"/>
          <w:b/>
          <w:color w:val="262626" w:themeColor="text1" w:themeTint="D9"/>
          <w:sz w:val="28"/>
          <w:szCs w:val="28"/>
        </w:rPr>
      </w:pPr>
    </w:p>
    <w:p w:rsidR="00072FFA" w:rsidRPr="00072FFA" w:rsidRDefault="00072FFA" w:rsidP="0052577C">
      <w:pPr>
        <w:pStyle w:val="a5"/>
        <w:ind w:left="360"/>
        <w:rPr>
          <w:rFonts w:ascii="Times New Roman" w:hAnsi="Times New Roman"/>
          <w:b/>
          <w:color w:val="262626" w:themeColor="text1" w:themeTint="D9"/>
          <w:sz w:val="28"/>
          <w:szCs w:val="28"/>
        </w:rPr>
      </w:pPr>
    </w:p>
    <w:p w:rsidR="0052577C" w:rsidRPr="00072FFA" w:rsidRDefault="0052577C" w:rsidP="0052577C">
      <w:pPr>
        <w:spacing w:after="0"/>
        <w:jc w:val="center"/>
        <w:rPr>
          <w:rFonts w:ascii="Times New Roman" w:hAnsi="Times New Roman" w:cs="Times New Roman"/>
          <w:b/>
          <w:color w:val="262626" w:themeColor="text1" w:themeTint="D9"/>
          <w:sz w:val="28"/>
          <w:szCs w:val="28"/>
        </w:rPr>
      </w:pPr>
      <w:r w:rsidRPr="00072FFA">
        <w:rPr>
          <w:rFonts w:ascii="Times New Roman" w:hAnsi="Times New Roman" w:cs="Times New Roman"/>
          <w:b/>
          <w:color w:val="262626" w:themeColor="text1" w:themeTint="D9"/>
          <w:sz w:val="28"/>
          <w:szCs w:val="28"/>
        </w:rPr>
        <w:t>Тематическое планирование</w:t>
      </w:r>
    </w:p>
    <w:p w:rsidR="0052577C" w:rsidRPr="00072FFA" w:rsidRDefault="0052577C" w:rsidP="0052577C">
      <w:pPr>
        <w:spacing w:after="0"/>
        <w:jc w:val="center"/>
        <w:rPr>
          <w:rFonts w:ascii="Times New Roman" w:hAnsi="Times New Roman" w:cs="Times New Roman"/>
          <w:color w:val="262626" w:themeColor="text1" w:themeTint="D9"/>
          <w:sz w:val="28"/>
          <w:szCs w:val="28"/>
        </w:rPr>
      </w:pPr>
    </w:p>
    <w:tbl>
      <w:tblPr>
        <w:tblW w:w="125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363"/>
        <w:gridCol w:w="3402"/>
        <w:gridCol w:w="3402"/>
        <w:gridCol w:w="756"/>
        <w:gridCol w:w="236"/>
        <w:gridCol w:w="1706"/>
      </w:tblGrid>
      <w:tr w:rsidR="0052577C" w:rsidRPr="00072FFA" w:rsidTr="00817C08">
        <w:trPr>
          <w:trHeight w:val="877"/>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Тема занятия</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Характеристика деятельности учащихся или виды учебной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Планируемые результаты</w:t>
            </w:r>
          </w:p>
        </w:tc>
        <w:tc>
          <w:tcPr>
            <w:tcW w:w="992" w:type="dxa"/>
            <w:gridSpan w:val="2"/>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Кол</w:t>
            </w:r>
          </w:p>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час</w:t>
            </w:r>
          </w:p>
        </w:tc>
        <w:tc>
          <w:tcPr>
            <w:tcW w:w="1706" w:type="dxa"/>
            <w:tcBorders>
              <w:top w:val="nil"/>
              <w:left w:val="single" w:sz="4" w:space="0" w:color="auto"/>
              <w:bottom w:val="nil"/>
              <w:right w:val="nil"/>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p>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p>
        </w:tc>
      </w:tr>
      <w:tr w:rsidR="0052577C" w:rsidRPr="00072FFA" w:rsidTr="00817C08">
        <w:tc>
          <w:tcPr>
            <w:tcW w:w="12574" w:type="dxa"/>
            <w:gridSpan w:val="7"/>
            <w:tcBorders>
              <w:top w:val="nil"/>
              <w:left w:val="single" w:sz="4" w:space="0" w:color="auto"/>
              <w:bottom w:val="nil"/>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Первое полугодие</w:t>
            </w:r>
          </w:p>
        </w:tc>
      </w:tr>
      <w:tr w:rsidR="0052577C" w:rsidRPr="00072FFA" w:rsidTr="00817C08">
        <w:trPr>
          <w:gridAfter w:val="2"/>
          <w:wAfter w:w="1942" w:type="dxa"/>
          <w:trHeight w:val="522"/>
        </w:trPr>
        <w:tc>
          <w:tcPr>
            <w:tcW w:w="709"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p>
        </w:tc>
        <w:tc>
          <w:tcPr>
            <w:tcW w:w="2363"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Вводное занятие: инструкция по ТБ. «Гуси лебеди»</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 xml:space="preserve">Инструкция по ТБ. Цели и </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задачи курса</w:t>
            </w:r>
            <w:r w:rsidRPr="00072FFA">
              <w:rPr>
                <w:rFonts w:ascii="Times New Roman" w:hAnsi="Times New Roman" w:cs="Times New Roman"/>
                <w:color w:val="262626" w:themeColor="text1" w:themeTint="D9"/>
                <w:sz w:val="28"/>
                <w:szCs w:val="28"/>
                <w:lang w:eastAsia="ru-RU"/>
              </w:rPr>
              <w:t xml:space="preserve"> </w:t>
            </w:r>
          </w:p>
        </w:tc>
        <w:tc>
          <w:tcPr>
            <w:tcW w:w="3402"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w:t>
            </w:r>
          </w:p>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общеразвивающие упражнения, эстафету с бегом, самостоятельно играть в разученные игры.</w:t>
            </w:r>
          </w:p>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p>
        </w:tc>
        <w:tc>
          <w:tcPr>
            <w:tcW w:w="756"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p>
        </w:tc>
      </w:tr>
      <w:tr w:rsidR="0052577C" w:rsidRPr="00072FFA" w:rsidTr="00817C08">
        <w:trPr>
          <w:gridAfter w:val="2"/>
          <w:wAfter w:w="1942" w:type="dxa"/>
          <w:trHeight w:val="2775"/>
        </w:trPr>
        <w:tc>
          <w:tcPr>
            <w:tcW w:w="709"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2</w:t>
            </w:r>
          </w:p>
        </w:tc>
        <w:tc>
          <w:tcPr>
            <w:tcW w:w="2363"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rPr>
            </w:pPr>
          </w:p>
          <w:p w:rsidR="0052577C" w:rsidRPr="00072FFA" w:rsidRDefault="0052577C" w:rsidP="00817C08">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«Салки»</w:t>
            </w:r>
          </w:p>
        </w:tc>
        <w:tc>
          <w:tcPr>
            <w:tcW w:w="3402"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Подвижные игры. Эстафеты. Развитие скоростно-силовых способностей</w:t>
            </w:r>
          </w:p>
          <w:p w:rsidR="0052577C" w:rsidRPr="00072FFA" w:rsidRDefault="0052577C" w:rsidP="0052577C">
            <w:pPr>
              <w:spacing w:after="0" w:line="240" w:lineRule="atLeast"/>
              <w:rPr>
                <w:rFonts w:ascii="Times New Roman" w:hAnsi="Times New Roman" w:cs="Times New Roman"/>
                <w:color w:val="262626" w:themeColor="text1" w:themeTint="D9"/>
                <w:sz w:val="28"/>
                <w:szCs w:val="28"/>
              </w:rPr>
            </w:pPr>
          </w:p>
        </w:tc>
        <w:tc>
          <w:tcPr>
            <w:tcW w:w="3402"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переноской предметов, с прыжками с ноги на ногу, самостоятельно играть в разученные игры.</w:t>
            </w:r>
          </w:p>
        </w:tc>
        <w:tc>
          <w:tcPr>
            <w:tcW w:w="756" w:type="dxa"/>
            <w:tcBorders>
              <w:top w:val="single" w:sz="4" w:space="0" w:color="auto"/>
              <w:left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817C08">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3</w:t>
            </w:r>
          </w:p>
        </w:tc>
        <w:tc>
          <w:tcPr>
            <w:tcW w:w="2363" w:type="dxa"/>
            <w:tcBorders>
              <w:top w:val="single" w:sz="4" w:space="0" w:color="auto"/>
              <w:left w:val="single" w:sz="4" w:space="0" w:color="auto"/>
              <w:bottom w:val="single" w:sz="4" w:space="0" w:color="auto"/>
              <w:right w:val="single" w:sz="4" w:space="0" w:color="auto"/>
            </w:tcBorders>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«Догони меня»</w:t>
            </w:r>
          </w:p>
          <w:p w:rsidR="0052577C" w:rsidRPr="00072FFA" w:rsidRDefault="0052577C" w:rsidP="0052577C">
            <w:pPr>
              <w:spacing w:after="0" w:line="240" w:lineRule="auto"/>
              <w:rPr>
                <w:rFonts w:ascii="Times New Roman" w:hAnsi="Times New Roman" w:cs="Times New Roman"/>
                <w:color w:val="262626" w:themeColor="text1" w:themeTint="D9"/>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Эстафеты. Развитие скоростно-силовых способностей.</w:t>
            </w:r>
          </w:p>
          <w:p w:rsidR="0052577C" w:rsidRPr="00072FFA" w:rsidRDefault="0052577C" w:rsidP="00817C08">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Самостоятельные игры: прыжки через скакалку, «классики».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с ноги на ногу,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c>
          <w:tcPr>
            <w:tcW w:w="1942" w:type="dxa"/>
            <w:gridSpan w:val="2"/>
            <w:tcBorders>
              <w:top w:val="nil"/>
              <w:left w:val="single" w:sz="4" w:space="0" w:color="auto"/>
              <w:bottom w:val="nil"/>
              <w:right w:val="nil"/>
            </w:tcBorders>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4</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«Вызов номеров»</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Преодоление малых препятствий.  Развитие выносливости.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5.</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817C08"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rPr>
              <w:t xml:space="preserve"> «День и ночь»</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Эстафета по кругу. Самостоятельные игры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знать разученные игры,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6.</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«Волк во рву»</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Равномерный бег</w:t>
            </w:r>
            <w:proofErr w:type="gramStart"/>
            <w:r w:rsidRPr="00072FFA">
              <w:rPr>
                <w:rFonts w:ascii="Times New Roman" w:hAnsi="Times New Roman" w:cs="Times New Roman"/>
                <w:color w:val="262626" w:themeColor="text1" w:themeTint="D9"/>
                <w:sz w:val="28"/>
                <w:szCs w:val="28"/>
                <w:lang w:eastAsia="ru-RU"/>
              </w:rPr>
              <w:t xml:space="preserve"> .</w:t>
            </w:r>
            <w:proofErr w:type="gramEnd"/>
            <w:r w:rsidRPr="00072FFA">
              <w:rPr>
                <w:rFonts w:ascii="Times New Roman" w:hAnsi="Times New Roman" w:cs="Times New Roman"/>
                <w:color w:val="262626" w:themeColor="text1" w:themeTint="D9"/>
                <w:sz w:val="28"/>
                <w:szCs w:val="28"/>
                <w:lang w:eastAsia="ru-RU"/>
              </w:rPr>
              <w:t xml:space="preserve"> Развитие выносливости. </w:t>
            </w:r>
            <w:r w:rsidRPr="00072FFA">
              <w:rPr>
                <w:rFonts w:ascii="Times New Roman" w:hAnsi="Times New Roman" w:cs="Times New Roman"/>
                <w:color w:val="262626" w:themeColor="text1" w:themeTint="D9"/>
                <w:sz w:val="28"/>
                <w:szCs w:val="28"/>
                <w:lang w:eastAsia="ru-RU"/>
              </w:rPr>
              <w:lastRenderedPageBreak/>
              <w:t>Игры. Эстафеты. Развитие скоростно-силовых способностей. Соревнования по подвижным играм</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Уметь выполнять общеразвивающие </w:t>
            </w:r>
            <w:r w:rsidRPr="00072FFA">
              <w:rPr>
                <w:rFonts w:ascii="Times New Roman" w:hAnsi="Times New Roman" w:cs="Times New Roman"/>
                <w:color w:val="262626" w:themeColor="text1" w:themeTint="D9"/>
                <w:sz w:val="28"/>
                <w:szCs w:val="28"/>
                <w:lang w:eastAsia="ru-RU"/>
              </w:rPr>
              <w:lastRenderedPageBreak/>
              <w:t>упражнения, знать разученные игры,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7.</w:t>
            </w:r>
          </w:p>
        </w:tc>
        <w:tc>
          <w:tcPr>
            <w:tcW w:w="2363" w:type="dxa"/>
            <w:tcBorders>
              <w:top w:val="single" w:sz="4" w:space="0" w:color="auto"/>
              <w:left w:val="single" w:sz="4" w:space="0" w:color="auto"/>
              <w:bottom w:val="single" w:sz="4" w:space="0" w:color="auto"/>
              <w:right w:val="single" w:sz="4" w:space="0" w:color="auto"/>
            </w:tcBorders>
          </w:tcPr>
          <w:p w:rsidR="0052577C" w:rsidRPr="00072FFA" w:rsidRDefault="0052577C" w:rsidP="00817C08">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817C08" w:rsidRPr="00072FFA">
              <w:rPr>
                <w:rFonts w:ascii="Times New Roman" w:hAnsi="Times New Roman" w:cs="Times New Roman"/>
                <w:color w:val="262626" w:themeColor="text1" w:themeTint="D9"/>
                <w:sz w:val="28"/>
                <w:szCs w:val="28"/>
                <w:lang w:eastAsia="ru-RU"/>
              </w:rPr>
              <w:t>«Горелки»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Преодоление малых препятствий.  Развитие выносливости. Игры Эстафеты. Комбинированная эстафета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Уметь выполнять общеразвивающие упражнения, эстафету с бегом, самостоятельно играть </w:t>
            </w:r>
            <w:proofErr w:type="gramStart"/>
            <w:r w:rsidRPr="00072FFA">
              <w:rPr>
                <w:rFonts w:ascii="Times New Roman" w:hAnsi="Times New Roman" w:cs="Times New Roman"/>
                <w:color w:val="262626" w:themeColor="text1" w:themeTint="D9"/>
                <w:sz w:val="28"/>
                <w:szCs w:val="28"/>
                <w:lang w:eastAsia="ru-RU"/>
              </w:rPr>
              <w:t>в</w:t>
            </w:r>
            <w:proofErr w:type="gramEnd"/>
            <w:r w:rsidRPr="00072FFA">
              <w:rPr>
                <w:rFonts w:ascii="Times New Roman" w:hAnsi="Times New Roman" w:cs="Times New Roman"/>
                <w:color w:val="262626" w:themeColor="text1" w:themeTint="D9"/>
                <w:sz w:val="28"/>
                <w:szCs w:val="28"/>
                <w:lang w:eastAsia="ru-RU"/>
              </w:rPr>
              <w:t xml:space="preserve">  разученные</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8.</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«Лягушки-цапли»,  «Быстрее по местам».</w:t>
            </w:r>
          </w:p>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Прыжки. Подвижные игры. Эстафета с прыжками с ноги на ногу.</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Самостоятельные игры.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с ноги на ногу,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9.</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pacing w:val="-2"/>
                <w:sz w:val="28"/>
                <w:szCs w:val="28"/>
              </w:rPr>
              <w:t xml:space="preserve"> </w:t>
            </w:r>
            <w:r w:rsidRPr="00072FFA">
              <w:rPr>
                <w:rFonts w:ascii="Times New Roman" w:hAnsi="Times New Roman" w:cs="Times New Roman"/>
                <w:color w:val="262626" w:themeColor="text1" w:themeTint="D9"/>
                <w:sz w:val="28"/>
                <w:szCs w:val="28"/>
              </w:rPr>
              <w:t xml:space="preserve">«Удочка», </w:t>
            </w:r>
            <w:r w:rsidRPr="00072FFA">
              <w:rPr>
                <w:rFonts w:ascii="Times New Roman" w:hAnsi="Times New Roman" w:cs="Times New Roman"/>
                <w:color w:val="262626" w:themeColor="text1" w:themeTint="D9"/>
                <w:sz w:val="28"/>
                <w:szCs w:val="28"/>
                <w:lang w:eastAsia="ru-RU"/>
              </w:rPr>
              <w:t xml:space="preserve"> «Аисты»</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Прыжки. Подвижные игры</w:t>
            </w:r>
            <w:proofErr w:type="gramStart"/>
            <w:r w:rsidRPr="00072FFA">
              <w:rPr>
                <w:rFonts w:ascii="Times New Roman" w:hAnsi="Times New Roman" w:cs="Times New Roman"/>
                <w:color w:val="262626" w:themeColor="text1" w:themeTint="D9"/>
                <w:sz w:val="28"/>
                <w:szCs w:val="28"/>
                <w:lang w:eastAsia="ru-RU"/>
              </w:rPr>
              <w:t xml:space="preserve">. ». </w:t>
            </w:r>
            <w:proofErr w:type="gramEnd"/>
            <w:r w:rsidRPr="00072FFA">
              <w:rPr>
                <w:rFonts w:ascii="Times New Roman" w:hAnsi="Times New Roman" w:cs="Times New Roman"/>
                <w:color w:val="262626" w:themeColor="text1" w:themeTint="D9"/>
                <w:sz w:val="28"/>
                <w:szCs w:val="28"/>
                <w:lang w:eastAsia="ru-RU"/>
              </w:rPr>
              <w:t>Эстафета с прыжками через движущее препятствие.</w:t>
            </w:r>
          </w:p>
          <w:p w:rsidR="0052577C" w:rsidRPr="00072FFA" w:rsidRDefault="0052577C" w:rsidP="00817C08">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на одной ноге, с прыжками через движущее препятствие,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10</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«Не намочи ног».</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Эстафета с переноской предметов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переноской предметов, с прыжками с ноги на ногу,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11.</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817C08"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olor w:val="262626" w:themeColor="text1" w:themeTint="D9"/>
                <w:sz w:val="28"/>
                <w:szCs w:val="28"/>
              </w:rPr>
              <w:t>«Охотники и утки»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на двух ногах,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c>
          <w:tcPr>
            <w:tcW w:w="1942" w:type="dxa"/>
            <w:gridSpan w:val="2"/>
            <w:tcBorders>
              <w:top w:val="nil"/>
              <w:left w:val="single" w:sz="4" w:space="0" w:color="auto"/>
              <w:bottom w:val="single" w:sz="4" w:space="0" w:color="auto"/>
              <w:right w:val="nil"/>
            </w:tcBorders>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12.</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«Пчёлки».</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Самостоятельные игры.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ind w:left="-391" w:right="987"/>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13.</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«Пятнашки», «Кот и мыши».</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Эстафеты. Игры по выбору.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из различных исходных положений,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14.</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E41234" w:rsidRPr="00072FFA">
              <w:rPr>
                <w:rFonts w:ascii="Times New Roman" w:hAnsi="Times New Roman" w:cs="Times New Roman"/>
                <w:color w:val="262626" w:themeColor="text1" w:themeTint="D9"/>
                <w:sz w:val="28"/>
                <w:szCs w:val="28"/>
                <w:lang w:eastAsia="ru-RU"/>
              </w:rPr>
              <w:t>Вышибалы»</w:t>
            </w:r>
            <w:r w:rsidRPr="00072FFA">
              <w:rPr>
                <w:rFonts w:ascii="Times New Roman" w:hAnsi="Times New Roman" w:cs="Times New Roman"/>
                <w:color w:val="262626" w:themeColor="text1" w:themeTint="D9"/>
                <w:sz w:val="28"/>
                <w:szCs w:val="28"/>
                <w:lang w:eastAsia="ru-RU"/>
              </w:rPr>
              <w:t>.</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Игры по выбору. Эстафеты.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эстафету  с прыжками через скакалку,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15.</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CC2E77" w:rsidRPr="00072FFA">
              <w:rPr>
                <w:rFonts w:ascii="Times New Roman" w:hAnsi="Times New Roman" w:cs="Times New Roman"/>
                <w:color w:val="262626" w:themeColor="text1" w:themeTint="D9"/>
                <w:sz w:val="28"/>
                <w:szCs w:val="28"/>
                <w:lang w:eastAsia="ru-RU"/>
              </w:rPr>
              <w:t>Пустое место</w:t>
            </w:r>
            <w:r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Весёлые старты. Ловля и передача мяча в движении. Ведение на месте правой и левой рукой в движении. Броски в цель. Весёлые старты.</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16.</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roofErr w:type="spellStart"/>
            <w:r w:rsidRPr="00072FFA">
              <w:rPr>
                <w:rFonts w:ascii="Times New Roman" w:hAnsi="Times New Roman" w:cs="Times New Roman"/>
                <w:color w:val="262626" w:themeColor="text1" w:themeTint="D9"/>
                <w:sz w:val="28"/>
                <w:szCs w:val="28"/>
                <w:lang w:eastAsia="ru-RU"/>
              </w:rPr>
              <w:t>Совушка</w:t>
            </w:r>
            <w:proofErr w:type="spellEnd"/>
            <w:r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Эстафета с мячами, скакалками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общеразвивающие упражнения,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17.</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CC2E77" w:rsidRPr="00072FFA">
              <w:rPr>
                <w:rFonts w:ascii="Times New Roman" w:hAnsi="Times New Roman" w:cs="Times New Roman"/>
                <w:color w:val="262626" w:themeColor="text1" w:themeTint="D9"/>
                <w:sz w:val="28"/>
                <w:szCs w:val="28"/>
                <w:lang w:eastAsia="ru-RU"/>
              </w:rPr>
              <w:t> «Подвижная цель»</w:t>
            </w: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817C08"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Эстафета с мячами, скакалками Развитие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Знать </w:t>
            </w:r>
            <w:r w:rsidR="00817C08" w:rsidRPr="00072FFA">
              <w:rPr>
                <w:rFonts w:ascii="Times New Roman" w:hAnsi="Times New Roman" w:cs="Times New Roman"/>
                <w:color w:val="262626" w:themeColor="text1" w:themeTint="D9"/>
                <w:sz w:val="28"/>
                <w:szCs w:val="28"/>
                <w:lang w:eastAsia="ru-RU"/>
              </w:rPr>
              <w:t>правила поведения во время игр</w:t>
            </w:r>
            <w:r w:rsidRPr="00072FFA">
              <w:rPr>
                <w:rFonts w:ascii="Times New Roman" w:hAnsi="Times New Roman" w:cs="Times New Roman"/>
                <w:color w:val="262626" w:themeColor="text1" w:themeTint="D9"/>
                <w:sz w:val="28"/>
                <w:szCs w:val="28"/>
                <w:lang w:eastAsia="ru-RU"/>
              </w:rPr>
              <w:t>,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18.</w:t>
            </w:r>
          </w:p>
        </w:tc>
        <w:tc>
          <w:tcPr>
            <w:tcW w:w="2363" w:type="dxa"/>
            <w:tcBorders>
              <w:top w:val="single" w:sz="4" w:space="0" w:color="auto"/>
              <w:left w:val="single" w:sz="4" w:space="0" w:color="auto"/>
              <w:bottom w:val="single" w:sz="4" w:space="0" w:color="auto"/>
              <w:right w:val="single" w:sz="4" w:space="0" w:color="auto"/>
            </w:tcBorders>
          </w:tcPr>
          <w:p w:rsidR="0052577C"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52577C" w:rsidRPr="00072FFA">
              <w:rPr>
                <w:rFonts w:ascii="Times New Roman" w:hAnsi="Times New Roman" w:cs="Times New Roman"/>
                <w:color w:val="262626" w:themeColor="text1" w:themeTint="D9"/>
                <w:sz w:val="28"/>
                <w:szCs w:val="28"/>
                <w:lang w:eastAsia="ru-RU"/>
              </w:rPr>
              <w:t>«Попади в цель».</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817C08"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Игры на улице</w:t>
            </w:r>
            <w:r w:rsidR="0052577C" w:rsidRPr="00072FFA">
              <w:rPr>
                <w:rFonts w:ascii="Times New Roman" w:hAnsi="Times New Roman" w:cs="Times New Roman"/>
                <w:color w:val="262626" w:themeColor="text1" w:themeTint="D9"/>
                <w:sz w:val="28"/>
                <w:szCs w:val="28"/>
                <w:lang w:eastAsia="ru-RU"/>
              </w:rPr>
              <w:t>, по выбору</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817C08">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19.</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E41234" w:rsidRPr="00072FFA">
              <w:rPr>
                <w:rFonts w:ascii="Times New Roman" w:hAnsi="Times New Roman" w:cs="Times New Roman"/>
                <w:color w:val="262626" w:themeColor="text1" w:themeTint="D9"/>
                <w:sz w:val="28"/>
                <w:szCs w:val="28"/>
                <w:lang w:eastAsia="ru-RU"/>
              </w:rPr>
              <w:t>Два мороза</w:t>
            </w:r>
            <w:r w:rsidRPr="00072FFA">
              <w:rPr>
                <w:rFonts w:ascii="Times New Roman" w:hAnsi="Times New Roman" w:cs="Times New Roman"/>
                <w:color w:val="262626" w:themeColor="text1" w:themeTint="D9"/>
                <w:sz w:val="28"/>
                <w:szCs w:val="28"/>
                <w:lang w:eastAsia="ru-RU"/>
              </w:rPr>
              <w:t>»</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E41234" w:rsidP="00E41234">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Самостоятельные игры</w:t>
            </w:r>
            <w:r w:rsidR="0052577C"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Знать правила поведения при играх, </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20.</w:t>
            </w:r>
          </w:p>
        </w:tc>
        <w:tc>
          <w:tcPr>
            <w:tcW w:w="2363"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w:t>
            </w:r>
            <w:r w:rsidR="00E41234" w:rsidRPr="00072FFA">
              <w:rPr>
                <w:rFonts w:ascii="Times New Roman" w:hAnsi="Times New Roman" w:cs="Times New Roman"/>
                <w:color w:val="262626" w:themeColor="text1" w:themeTint="D9"/>
                <w:sz w:val="28"/>
                <w:szCs w:val="28"/>
                <w:lang w:eastAsia="ru-RU"/>
              </w:rPr>
              <w:t>Белые медведи</w:t>
            </w:r>
            <w:r w:rsidRPr="00072FFA">
              <w:rPr>
                <w:rFonts w:ascii="Times New Roman" w:hAnsi="Times New Roman" w:cs="Times New Roman"/>
                <w:color w:val="262626" w:themeColor="text1" w:themeTint="D9"/>
                <w:sz w:val="28"/>
                <w:szCs w:val="28"/>
                <w:lang w:eastAsia="ru-RU"/>
              </w:rPr>
              <w:t>»</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52577C"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21.</w:t>
            </w:r>
          </w:p>
        </w:tc>
        <w:tc>
          <w:tcPr>
            <w:tcW w:w="2363" w:type="dxa"/>
            <w:tcBorders>
              <w:top w:val="single" w:sz="4" w:space="0" w:color="auto"/>
              <w:left w:val="single" w:sz="4" w:space="0" w:color="auto"/>
              <w:bottom w:val="single" w:sz="4" w:space="0" w:color="auto"/>
              <w:right w:val="single" w:sz="4" w:space="0" w:color="auto"/>
            </w:tcBorders>
          </w:tcPr>
          <w:p w:rsidR="0052577C" w:rsidRPr="00072FFA" w:rsidRDefault="0052577C"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E41234" w:rsidRPr="00072FFA">
              <w:rPr>
                <w:rFonts w:ascii="Times New Roman" w:hAnsi="Times New Roman" w:cs="Times New Roman"/>
                <w:color w:val="262626" w:themeColor="text1" w:themeTint="D9"/>
                <w:sz w:val="28"/>
                <w:szCs w:val="28"/>
                <w:lang w:eastAsia="ru-RU"/>
              </w:rPr>
              <w:t>Охотники и утки</w:t>
            </w:r>
            <w:r w:rsidRPr="00072FFA">
              <w:rPr>
                <w:rFonts w:ascii="Times New Roman" w:hAnsi="Times New Roman" w:cs="Times New Roman"/>
                <w:color w:val="262626" w:themeColor="text1" w:themeTint="D9"/>
                <w:sz w:val="28"/>
                <w:szCs w:val="28"/>
                <w:lang w:eastAsia="ru-RU"/>
              </w:rPr>
              <w:t>»</w:t>
            </w:r>
          </w:p>
          <w:p w:rsidR="0052577C" w:rsidRPr="00072FFA" w:rsidRDefault="0052577C"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52577C" w:rsidRPr="00072FFA" w:rsidRDefault="0052577C"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Знать правила поведения при играх, самостоятельно играть в </w:t>
            </w:r>
            <w:r w:rsidRPr="00072FFA">
              <w:rPr>
                <w:rFonts w:ascii="Times New Roman" w:hAnsi="Times New Roman" w:cs="Times New Roman"/>
                <w:color w:val="262626" w:themeColor="text1" w:themeTint="D9"/>
                <w:sz w:val="28"/>
                <w:szCs w:val="28"/>
                <w:lang w:eastAsia="ru-RU"/>
              </w:rPr>
              <w:lastRenderedPageBreak/>
              <w:t>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52577C" w:rsidRPr="00072FFA" w:rsidRDefault="0052577C"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lastRenderedPageBreak/>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22.</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«Казаки разбойники»</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1140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23.</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«Рыбаки и рыбки» </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Самостоятельные игры. </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уметь выполнять эстафету,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24.</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CC2E77">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w:t>
            </w:r>
            <w:r w:rsidR="00CC2E77" w:rsidRPr="00072FFA">
              <w:rPr>
                <w:rFonts w:ascii="Times New Roman" w:hAnsi="Times New Roman" w:cs="Times New Roman"/>
                <w:color w:val="262626" w:themeColor="text1" w:themeTint="D9"/>
                <w:sz w:val="28"/>
                <w:szCs w:val="28"/>
                <w:lang w:eastAsia="ru-RU"/>
              </w:rPr>
              <w:t xml:space="preserve">Бросай – беги </w:t>
            </w:r>
            <w:r w:rsidRPr="00072FFA">
              <w:rPr>
                <w:rFonts w:ascii="Times New Roman" w:hAnsi="Times New Roman" w:cs="Times New Roman"/>
                <w:color w:val="262626" w:themeColor="text1" w:themeTint="D9"/>
                <w:sz w:val="28"/>
                <w:szCs w:val="28"/>
                <w:lang w:eastAsia="ru-RU"/>
              </w:rPr>
              <w:t>»</w:t>
            </w:r>
            <w:r w:rsidR="00CC2E77" w:rsidRPr="00072FFA">
              <w:rPr>
                <w:rFonts w:ascii="Times New Roman" w:hAnsi="Times New Roman" w:cs="Times New Roman"/>
                <w:color w:val="262626" w:themeColor="text1" w:themeTint="D9"/>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1140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25.</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CC2E77" w:rsidRPr="00072FFA">
              <w:rPr>
                <w:rFonts w:ascii="Times New Roman" w:hAnsi="Times New Roman" w:cs="Times New Roman"/>
                <w:color w:val="262626" w:themeColor="text1" w:themeTint="D9"/>
                <w:sz w:val="28"/>
                <w:szCs w:val="28"/>
                <w:lang w:eastAsia="ru-RU"/>
              </w:rPr>
              <w:t>Сокол и мыши»</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1140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Знать правила поведения при играх, уметь выполнять эстафету,  самостоятельно играть в разученные игры.</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26.</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CC2E77" w:rsidRPr="00072FFA">
              <w:rPr>
                <w:rFonts w:ascii="Times New Roman" w:hAnsi="Times New Roman" w:cs="Times New Roman"/>
                <w:color w:val="262626" w:themeColor="text1" w:themeTint="D9"/>
                <w:sz w:val="28"/>
                <w:szCs w:val="28"/>
                <w:lang w:eastAsia="ru-RU"/>
              </w:rPr>
              <w:t>Быстрая передача».</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Ловля и передача мяча в движении. Ведение на месте правой и левой рукой в движении. Броски в цель</w:t>
            </w:r>
            <w:proofErr w:type="gramStart"/>
            <w:r w:rsidRPr="00072FFA">
              <w:rPr>
                <w:rFonts w:ascii="Times New Roman" w:hAnsi="Times New Roman" w:cs="Times New Roman"/>
                <w:color w:val="262626" w:themeColor="text1" w:themeTint="D9"/>
                <w:sz w:val="28"/>
                <w:szCs w:val="28"/>
                <w:lang w:eastAsia="ru-RU"/>
              </w:rPr>
              <w:t xml:space="preserve">. ». </w:t>
            </w:r>
            <w:proofErr w:type="gramEnd"/>
            <w:r w:rsidRPr="00072FFA">
              <w:rPr>
                <w:rFonts w:ascii="Times New Roman" w:hAnsi="Times New Roman" w:cs="Times New Roman"/>
                <w:color w:val="262626" w:themeColor="text1" w:themeTint="D9"/>
                <w:sz w:val="28"/>
                <w:szCs w:val="28"/>
                <w:lang w:eastAsia="ru-RU"/>
              </w:rPr>
              <w:t>Эстафета прыжками.</w:t>
            </w:r>
          </w:p>
          <w:p w:rsidR="00E41234" w:rsidRPr="00072FFA" w:rsidRDefault="00E41234" w:rsidP="00817C08">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817C08">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прыжками  на двух ногах, самостоятельно играть в разученные игры с ручным мячом.</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27.</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CC2E77" w:rsidP="00E41234">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«Мяч среднему</w:t>
            </w:r>
            <w:r w:rsidR="00E41234" w:rsidRPr="00072FFA">
              <w:rPr>
                <w:rFonts w:ascii="Times New Roman" w:hAnsi="Times New Roman" w:cs="Times New Roman"/>
                <w:color w:val="262626" w:themeColor="text1" w:themeTint="D9"/>
                <w:sz w:val="28"/>
                <w:szCs w:val="28"/>
                <w:lang w:eastAsia="ru-RU"/>
              </w:rPr>
              <w:t>»</w:t>
            </w:r>
            <w:r w:rsidRPr="00072FFA">
              <w:rPr>
                <w:rFonts w:ascii="Times New Roman" w:hAnsi="Times New Roman" w:cs="Times New Roman"/>
                <w:color w:val="262626" w:themeColor="text1" w:themeTint="D9"/>
                <w:sz w:val="28"/>
                <w:szCs w:val="28"/>
                <w:lang w:eastAsia="ru-RU"/>
              </w:rPr>
              <w:t>, «Мяч соседу»</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Ловля и передача мяча в движении. Ведение на месте правой и левой рукой в движении. Броски в цель. Развитие скоростно-силовых способностей. Эстафета с передачей 1палочки.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 разученные игры с ручным мячом и в футбол.</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28.</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«Зайцы в огороде». </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скоростно-силовых способностей. Ловля и передача мяча в движении. Броски в цель. Эстафета по кругу.</w:t>
            </w:r>
          </w:p>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Игры по выбору: ручной мяч.</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E41234">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 разученные игры с ручным мячом.</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29.</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CC2E77" w:rsidRPr="00072FFA">
              <w:rPr>
                <w:rFonts w:ascii="Times New Roman" w:hAnsi="Times New Roman" w:cs="Times New Roman"/>
                <w:color w:val="262626" w:themeColor="text1" w:themeTint="D9"/>
                <w:sz w:val="28"/>
                <w:szCs w:val="28"/>
                <w:lang w:eastAsia="ru-RU"/>
              </w:rPr>
              <w:t>Подвижная цель</w:t>
            </w:r>
            <w:r w:rsidRPr="00072FFA">
              <w:rPr>
                <w:rFonts w:ascii="Times New Roman" w:hAnsi="Times New Roman" w:cs="Times New Roman"/>
                <w:color w:val="262626" w:themeColor="text1" w:themeTint="D9"/>
                <w:sz w:val="28"/>
                <w:szCs w:val="28"/>
                <w:lang w:eastAsia="ru-RU"/>
              </w:rPr>
              <w:t>».</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глазомера, выносливости, скоростно-</w:t>
            </w:r>
            <w:r w:rsidRPr="00072FFA">
              <w:rPr>
                <w:rFonts w:ascii="Times New Roman" w:hAnsi="Times New Roman" w:cs="Times New Roman"/>
                <w:color w:val="262626" w:themeColor="text1" w:themeTint="D9"/>
                <w:sz w:val="28"/>
                <w:szCs w:val="28"/>
                <w:lang w:eastAsia="ru-RU"/>
              </w:rPr>
              <w:lastRenderedPageBreak/>
              <w:t>силовых способностей. Соревнования на точность броска мяча в корзину. Самостоятельные игры.</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 xml:space="preserve">Уметь выполнять бег в среднем темпе, эстафету </w:t>
            </w:r>
            <w:r w:rsidRPr="00072FFA">
              <w:rPr>
                <w:rFonts w:ascii="Times New Roman" w:hAnsi="Times New Roman" w:cs="Times New Roman"/>
                <w:color w:val="262626" w:themeColor="text1" w:themeTint="D9"/>
                <w:sz w:val="28"/>
                <w:szCs w:val="28"/>
                <w:lang w:eastAsia="ru-RU"/>
              </w:rPr>
              <w:lastRenderedPageBreak/>
              <w:t> с мячом, самостоятельно играть в разученные игры с ручным мячом</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lastRenderedPageBreak/>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30.</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E41234">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«Зайцы, сторож и Жучка»</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Развитие глазомера, выносливости, скоростно-силовых способностей. Подвижные игры. Эстафета «Паровозик».</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Уметь выполнять бег в среднем темпе, эстафету  с мячом, самостоятельно играть в разученные игры с ручным мячом </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31.</w:t>
            </w:r>
          </w:p>
        </w:tc>
        <w:tc>
          <w:tcPr>
            <w:tcW w:w="2363" w:type="dxa"/>
            <w:tcBorders>
              <w:top w:val="single" w:sz="4" w:space="0" w:color="auto"/>
              <w:left w:val="single" w:sz="4" w:space="0" w:color="auto"/>
              <w:bottom w:val="single" w:sz="4" w:space="0" w:color="auto"/>
              <w:right w:val="single" w:sz="4" w:space="0" w:color="auto"/>
            </w:tcBorders>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w:t>
            </w:r>
            <w:r w:rsidR="00CC2E77" w:rsidRPr="00072FFA">
              <w:rPr>
                <w:rFonts w:ascii="Times New Roman" w:hAnsi="Times New Roman" w:cs="Times New Roman"/>
                <w:color w:val="262626" w:themeColor="text1" w:themeTint="D9"/>
                <w:sz w:val="28"/>
                <w:szCs w:val="28"/>
                <w:lang w:eastAsia="ru-RU"/>
              </w:rPr>
              <w:t>Снайперы</w:t>
            </w:r>
            <w:r w:rsidRPr="00072FFA">
              <w:rPr>
                <w:rFonts w:ascii="Times New Roman" w:hAnsi="Times New Roman" w:cs="Times New Roman"/>
                <w:color w:val="262626" w:themeColor="text1" w:themeTint="D9"/>
                <w:sz w:val="28"/>
                <w:szCs w:val="28"/>
                <w:lang w:eastAsia="ru-RU"/>
              </w:rPr>
              <w:t xml:space="preserve">». </w:t>
            </w:r>
          </w:p>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Комбинированная эстафета. Игры по выбору Развитие глазомера, выносливости,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w:t>
            </w:r>
            <w:r w:rsidR="00CC2E77" w:rsidRPr="00072FFA">
              <w:rPr>
                <w:rFonts w:ascii="Times New Roman" w:hAnsi="Times New Roman" w:cs="Times New Roman"/>
                <w:color w:val="262626" w:themeColor="text1" w:themeTint="D9"/>
                <w:sz w:val="28"/>
                <w:szCs w:val="28"/>
                <w:lang w:eastAsia="ru-RU"/>
              </w:rPr>
              <w:t xml:space="preserve"> разученные игры с ручным мячом</w:t>
            </w:r>
            <w:r w:rsidRPr="00072FFA">
              <w:rPr>
                <w:rFonts w:ascii="Times New Roman" w:hAnsi="Times New Roman" w:cs="Times New Roman"/>
                <w:color w:val="262626" w:themeColor="text1" w:themeTint="D9"/>
                <w:sz w:val="28"/>
                <w:szCs w:val="28"/>
                <w:lang w:eastAsia="ru-RU"/>
              </w:rPr>
              <w:t>.</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32.</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w:t>
            </w:r>
            <w:r w:rsidR="00CC2E77" w:rsidRPr="00072FFA">
              <w:rPr>
                <w:rFonts w:ascii="Times New Roman" w:hAnsi="Times New Roman" w:cs="Times New Roman"/>
                <w:color w:val="262626" w:themeColor="text1" w:themeTint="D9"/>
                <w:sz w:val="28"/>
                <w:szCs w:val="28"/>
                <w:lang w:eastAsia="ru-RU"/>
              </w:rPr>
              <w:t>Играй, мяч не теряй»</w:t>
            </w:r>
            <w:r w:rsidRPr="00072FFA">
              <w:rPr>
                <w:rFonts w:ascii="Times New Roman" w:hAnsi="Times New Roman" w:cs="Times New Roman"/>
                <w:color w:val="262626" w:themeColor="text1" w:themeTint="D9"/>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Развитие глазомера, выносливости,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 разученные игры с ручным мячом.</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r w:rsidR="00E41234" w:rsidRPr="00072FFA" w:rsidTr="00817C08">
        <w:trPr>
          <w:gridAfter w:val="2"/>
          <w:wAfter w:w="1942" w:type="dxa"/>
        </w:trPr>
        <w:tc>
          <w:tcPr>
            <w:tcW w:w="709"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jc w:val="center"/>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33.</w:t>
            </w:r>
          </w:p>
        </w:tc>
        <w:tc>
          <w:tcPr>
            <w:tcW w:w="2363" w:type="dxa"/>
            <w:tcBorders>
              <w:top w:val="single" w:sz="4" w:space="0" w:color="auto"/>
              <w:left w:val="single" w:sz="4" w:space="0" w:color="auto"/>
              <w:bottom w:val="single" w:sz="4" w:space="0" w:color="auto"/>
              <w:right w:val="single" w:sz="4" w:space="0" w:color="auto"/>
            </w:tcBorders>
            <w:hideMark/>
          </w:tcPr>
          <w:p w:rsidR="00E41234" w:rsidRPr="00072FFA" w:rsidRDefault="00CC2E77" w:rsidP="00CC2E77">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«Запрещённое движение»</w:t>
            </w:r>
            <w:proofErr w:type="gramStart"/>
            <w:r w:rsidR="00E41234" w:rsidRPr="00072FFA">
              <w:rPr>
                <w:rFonts w:ascii="Times New Roman" w:hAnsi="Times New Roman" w:cs="Times New Roman"/>
                <w:color w:val="262626" w:themeColor="text1" w:themeTint="D9"/>
                <w:sz w:val="28"/>
                <w:szCs w:val="28"/>
                <w:lang w:eastAsia="ru-RU"/>
              </w:rPr>
              <w:t> .</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tLeast"/>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Подвижные игры. Эстафета с обменом мячей. Игры по выбору Комбинированная эстафета Развитие глазомера, выносливости, скоростно-силовых способностей.</w:t>
            </w:r>
          </w:p>
        </w:tc>
        <w:tc>
          <w:tcPr>
            <w:tcW w:w="3402" w:type="dxa"/>
            <w:tcBorders>
              <w:top w:val="single" w:sz="4" w:space="0" w:color="auto"/>
              <w:left w:val="single" w:sz="4" w:space="0" w:color="auto"/>
              <w:bottom w:val="single" w:sz="4" w:space="0" w:color="auto"/>
              <w:right w:val="single" w:sz="4" w:space="0" w:color="auto"/>
            </w:tcBorders>
            <w:hideMark/>
          </w:tcPr>
          <w:p w:rsidR="00E41234" w:rsidRPr="00072FFA" w:rsidRDefault="00E41234" w:rsidP="00CC2E77">
            <w:pPr>
              <w:spacing w:after="0" w:line="240" w:lineRule="atLeast"/>
              <w:jc w:val="both"/>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Уметь выполнять бег в среднем темпе, эстафету  с мячом, самостоятельно играть в разученные игры с ручным мячом.</w:t>
            </w:r>
          </w:p>
        </w:tc>
        <w:tc>
          <w:tcPr>
            <w:tcW w:w="756" w:type="dxa"/>
            <w:tcBorders>
              <w:top w:val="single" w:sz="4" w:space="0" w:color="auto"/>
              <w:left w:val="single" w:sz="4" w:space="0" w:color="auto"/>
              <w:bottom w:val="single" w:sz="4" w:space="0" w:color="auto"/>
              <w:right w:val="single" w:sz="4" w:space="0" w:color="auto"/>
            </w:tcBorders>
            <w:hideMark/>
          </w:tcPr>
          <w:p w:rsidR="00E41234" w:rsidRPr="00072FFA" w:rsidRDefault="00E41234" w:rsidP="0052577C">
            <w:pPr>
              <w:spacing w:after="0" w:line="240" w:lineRule="auto"/>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1</w:t>
            </w:r>
          </w:p>
        </w:tc>
      </w:tr>
    </w:tbl>
    <w:p w:rsidR="0052577C" w:rsidRPr="00072FFA" w:rsidRDefault="0052577C" w:rsidP="0052577C">
      <w:pPr>
        <w:rPr>
          <w:rFonts w:ascii="Times New Roman" w:hAnsi="Times New Roman" w:cs="Times New Roman"/>
          <w:color w:val="262626" w:themeColor="text1" w:themeTint="D9"/>
          <w:sz w:val="28"/>
          <w:szCs w:val="28"/>
        </w:rPr>
      </w:pPr>
    </w:p>
    <w:p w:rsidR="0052577C" w:rsidRPr="00072FFA" w:rsidRDefault="0052577C" w:rsidP="006270F9">
      <w:pPr>
        <w:pStyle w:val="a5"/>
        <w:jc w:val="both"/>
        <w:rPr>
          <w:rFonts w:ascii="Times New Roman" w:hAnsi="Times New Roman"/>
          <w:color w:val="262626" w:themeColor="text1" w:themeTint="D9"/>
          <w:sz w:val="28"/>
          <w:szCs w:val="28"/>
        </w:rPr>
      </w:pPr>
    </w:p>
    <w:p w:rsidR="006270F9" w:rsidRPr="00072FFA" w:rsidRDefault="006270F9" w:rsidP="006270F9">
      <w:pPr>
        <w:pStyle w:val="a6"/>
        <w:spacing w:after="0" w:line="240" w:lineRule="auto"/>
        <w:ind w:left="360"/>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 xml:space="preserve">                     Планируемые результаты освоения </w:t>
      </w:r>
      <w:proofErr w:type="gramStart"/>
      <w:r w:rsidRPr="00072FFA">
        <w:rPr>
          <w:rFonts w:ascii="Times New Roman" w:hAnsi="Times New Roman"/>
          <w:b/>
          <w:color w:val="262626" w:themeColor="text1" w:themeTint="D9"/>
          <w:sz w:val="28"/>
          <w:szCs w:val="28"/>
        </w:rPr>
        <w:t>обучающимися</w:t>
      </w:r>
      <w:proofErr w:type="gramEnd"/>
    </w:p>
    <w:p w:rsidR="006270F9" w:rsidRPr="00072FFA" w:rsidRDefault="006270F9" w:rsidP="006270F9">
      <w:pPr>
        <w:pStyle w:val="a6"/>
        <w:spacing w:after="0" w:line="240" w:lineRule="auto"/>
        <w:ind w:left="66"/>
        <w:jc w:val="center"/>
        <w:rPr>
          <w:rFonts w:ascii="Times New Roman" w:hAnsi="Times New Roman"/>
          <w:b/>
          <w:color w:val="262626" w:themeColor="text1" w:themeTint="D9"/>
          <w:sz w:val="28"/>
          <w:szCs w:val="28"/>
        </w:rPr>
      </w:pPr>
      <w:r w:rsidRPr="00072FFA">
        <w:rPr>
          <w:rFonts w:ascii="Times New Roman" w:hAnsi="Times New Roman"/>
          <w:b/>
          <w:color w:val="262626" w:themeColor="text1" w:themeTint="D9"/>
          <w:sz w:val="28"/>
          <w:szCs w:val="28"/>
        </w:rPr>
        <w:t>программы внеурочной деятельности</w:t>
      </w:r>
    </w:p>
    <w:p w:rsidR="006270F9" w:rsidRPr="00072FFA" w:rsidRDefault="006270F9" w:rsidP="006270F9">
      <w:pPr>
        <w:pStyle w:val="a6"/>
        <w:spacing w:after="0" w:line="240" w:lineRule="auto"/>
        <w:ind w:left="66" w:firstLine="850"/>
        <w:jc w:val="both"/>
        <w:rPr>
          <w:rFonts w:ascii="Times New Roman" w:hAnsi="Times New Roman"/>
          <w:color w:val="262626" w:themeColor="text1" w:themeTint="D9"/>
          <w:sz w:val="28"/>
          <w:szCs w:val="28"/>
        </w:rPr>
      </w:pPr>
    </w:p>
    <w:p w:rsidR="006270F9" w:rsidRPr="00072FFA" w:rsidRDefault="006270F9" w:rsidP="006270F9">
      <w:pPr>
        <w:pStyle w:val="a6"/>
        <w:spacing w:after="0" w:line="240" w:lineRule="auto"/>
        <w:ind w:left="66" w:firstLine="850"/>
        <w:jc w:val="both"/>
        <w:rPr>
          <w:rFonts w:ascii="Times New Roman" w:hAnsi="Times New Roman"/>
          <w:color w:val="262626" w:themeColor="text1" w:themeTint="D9"/>
          <w:sz w:val="28"/>
          <w:szCs w:val="28"/>
        </w:rPr>
      </w:pPr>
      <w:proofErr w:type="gramStart"/>
      <w:r w:rsidRPr="00072FFA">
        <w:rPr>
          <w:rFonts w:ascii="Times New Roman" w:hAnsi="Times New Roman"/>
          <w:color w:val="262626" w:themeColor="text1" w:themeTint="D9"/>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072FFA">
        <w:rPr>
          <w:rFonts w:ascii="Times New Roman" w:hAnsi="Times New Roman"/>
          <w:b/>
          <w:color w:val="262626" w:themeColor="text1" w:themeTint="D9"/>
          <w:sz w:val="28"/>
          <w:szCs w:val="28"/>
        </w:rPr>
        <w:t xml:space="preserve">  </w:t>
      </w:r>
      <w:r w:rsidRPr="00072FFA">
        <w:rPr>
          <w:rFonts w:ascii="Times New Roman" w:hAnsi="Times New Roman"/>
          <w:color w:val="262626" w:themeColor="text1" w:themeTint="D9"/>
          <w:sz w:val="28"/>
          <w:szCs w:val="28"/>
        </w:rPr>
        <w:t>у обучающихся формируются познавательные, личностные, регулятивные, коммуникативные универсальные учебные действия.</w:t>
      </w:r>
      <w:proofErr w:type="gramEnd"/>
    </w:p>
    <w:p w:rsidR="006270F9" w:rsidRPr="00072FFA" w:rsidRDefault="006270F9" w:rsidP="006270F9">
      <w:pPr>
        <w:pStyle w:val="a6"/>
        <w:spacing w:after="0" w:line="240" w:lineRule="auto"/>
        <w:ind w:left="66" w:firstLine="85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Основная образовательная программа учреждения предусматривает достижение следующих результатов образования:</w:t>
      </w:r>
    </w:p>
    <w:p w:rsidR="006270F9" w:rsidRPr="00072FFA" w:rsidRDefault="006270F9" w:rsidP="006270F9">
      <w:pPr>
        <w:numPr>
          <w:ilvl w:val="0"/>
          <w:numId w:val="7"/>
        </w:numPr>
        <w:autoSpaceDE w:val="0"/>
        <w:autoSpaceDN w:val="0"/>
        <w:adjustRightInd w:val="0"/>
        <w:spacing w:after="0" w:line="240" w:lineRule="auto"/>
        <w:ind w:left="426"/>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личностные результаты — готовность и способность обучающихся к саморазвитию, </w:t>
      </w:r>
      <w:proofErr w:type="spellStart"/>
      <w:r w:rsidRPr="00072FFA">
        <w:rPr>
          <w:rFonts w:ascii="Times New Roman" w:hAnsi="Times New Roman"/>
          <w:color w:val="262626" w:themeColor="text1" w:themeTint="D9"/>
          <w:sz w:val="28"/>
          <w:szCs w:val="28"/>
        </w:rPr>
        <w:t>сформированность</w:t>
      </w:r>
      <w:proofErr w:type="spellEnd"/>
      <w:r w:rsidRPr="00072FFA">
        <w:rPr>
          <w:rFonts w:ascii="Times New Roman" w:hAnsi="Times New Roman"/>
          <w:color w:val="262626" w:themeColor="text1" w:themeTint="D9"/>
          <w:sz w:val="28"/>
          <w:szCs w:val="28"/>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w:t>
      </w:r>
      <w:r w:rsidRPr="00072FFA">
        <w:rPr>
          <w:rFonts w:ascii="Times New Roman" w:hAnsi="Times New Roman"/>
          <w:color w:val="262626" w:themeColor="text1" w:themeTint="D9"/>
          <w:sz w:val="28"/>
          <w:szCs w:val="28"/>
        </w:rPr>
        <w:lastRenderedPageBreak/>
        <w:t xml:space="preserve">компетентности, личностные качества; </w:t>
      </w:r>
      <w:proofErr w:type="spellStart"/>
      <w:r w:rsidRPr="00072FFA">
        <w:rPr>
          <w:rFonts w:ascii="Times New Roman" w:hAnsi="Times New Roman"/>
          <w:color w:val="262626" w:themeColor="text1" w:themeTint="D9"/>
          <w:sz w:val="28"/>
          <w:szCs w:val="28"/>
        </w:rPr>
        <w:t>сформированность</w:t>
      </w:r>
      <w:proofErr w:type="spellEnd"/>
      <w:r w:rsidRPr="00072FFA">
        <w:rPr>
          <w:rFonts w:ascii="Times New Roman" w:hAnsi="Times New Roman"/>
          <w:color w:val="262626" w:themeColor="text1" w:themeTint="D9"/>
          <w:sz w:val="28"/>
          <w:szCs w:val="28"/>
        </w:rPr>
        <w:t xml:space="preserve"> основ российской, гражданской идентичности; </w:t>
      </w:r>
    </w:p>
    <w:p w:rsidR="006270F9" w:rsidRPr="00072FFA" w:rsidRDefault="006270F9" w:rsidP="006270F9">
      <w:pPr>
        <w:numPr>
          <w:ilvl w:val="0"/>
          <w:numId w:val="7"/>
        </w:numPr>
        <w:autoSpaceDE w:val="0"/>
        <w:autoSpaceDN w:val="0"/>
        <w:adjustRightInd w:val="0"/>
        <w:spacing w:after="0" w:line="240" w:lineRule="auto"/>
        <w:ind w:left="426"/>
        <w:jc w:val="both"/>
        <w:rPr>
          <w:rFonts w:ascii="Times New Roman" w:hAnsi="Times New Roman"/>
          <w:color w:val="262626" w:themeColor="text1" w:themeTint="D9"/>
          <w:sz w:val="28"/>
          <w:szCs w:val="28"/>
        </w:rPr>
      </w:pPr>
      <w:proofErr w:type="spellStart"/>
      <w:r w:rsidRPr="00072FFA">
        <w:rPr>
          <w:rFonts w:ascii="Times New Roman" w:hAnsi="Times New Roman"/>
          <w:color w:val="262626" w:themeColor="text1" w:themeTint="D9"/>
          <w:sz w:val="28"/>
          <w:szCs w:val="28"/>
        </w:rPr>
        <w:t>метапредметные</w:t>
      </w:r>
      <w:proofErr w:type="spellEnd"/>
      <w:r w:rsidRPr="00072FFA">
        <w:rPr>
          <w:rFonts w:ascii="Times New Roman" w:hAnsi="Times New Roman"/>
          <w:color w:val="262626" w:themeColor="text1" w:themeTint="D9"/>
          <w:sz w:val="28"/>
          <w:szCs w:val="28"/>
        </w:rPr>
        <w:t xml:space="preserve"> результаты — освоенные </w:t>
      </w:r>
      <w:proofErr w:type="gramStart"/>
      <w:r w:rsidRPr="00072FFA">
        <w:rPr>
          <w:rFonts w:ascii="Times New Roman" w:hAnsi="Times New Roman"/>
          <w:color w:val="262626" w:themeColor="text1" w:themeTint="D9"/>
          <w:sz w:val="28"/>
          <w:szCs w:val="28"/>
        </w:rPr>
        <w:t>обучающимися</w:t>
      </w:r>
      <w:proofErr w:type="gramEnd"/>
      <w:r w:rsidRPr="00072FFA">
        <w:rPr>
          <w:rFonts w:ascii="Times New Roman" w:hAnsi="Times New Roman"/>
          <w:color w:val="262626" w:themeColor="text1" w:themeTint="D9"/>
          <w:sz w:val="28"/>
          <w:szCs w:val="28"/>
        </w:rPr>
        <w:t xml:space="preserve"> универсальные учебные действия (познавательные, регулятивные и коммуникативные);</w:t>
      </w:r>
    </w:p>
    <w:p w:rsidR="006270F9" w:rsidRPr="00072FFA" w:rsidRDefault="006270F9" w:rsidP="006270F9">
      <w:pPr>
        <w:numPr>
          <w:ilvl w:val="0"/>
          <w:numId w:val="7"/>
        </w:numPr>
        <w:autoSpaceDE w:val="0"/>
        <w:autoSpaceDN w:val="0"/>
        <w:adjustRightInd w:val="0"/>
        <w:spacing w:after="0" w:line="240" w:lineRule="auto"/>
        <w:ind w:left="426"/>
        <w:jc w:val="both"/>
        <w:rPr>
          <w:rFonts w:ascii="Times New Roman" w:hAnsi="Times New Roman"/>
          <w:color w:val="262626" w:themeColor="text1" w:themeTint="D9"/>
          <w:sz w:val="28"/>
          <w:szCs w:val="28"/>
        </w:rPr>
      </w:pPr>
      <w:proofErr w:type="gramStart"/>
      <w:r w:rsidRPr="00072FFA">
        <w:rPr>
          <w:rFonts w:ascii="Times New Roman" w:hAnsi="Times New Roman"/>
          <w:color w:val="262626" w:themeColor="text1" w:themeTint="D9"/>
          <w:sz w:val="28"/>
          <w:szCs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6270F9" w:rsidRPr="00072FFA" w:rsidRDefault="006270F9" w:rsidP="006270F9">
      <w:pPr>
        <w:pStyle w:val="a6"/>
        <w:spacing w:after="0" w:line="240" w:lineRule="auto"/>
        <w:ind w:left="66" w:firstLine="85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Личностными результатами программы внеурочной деятельности по спортивно-оздоровительному направлению</w:t>
      </w:r>
      <w:r w:rsidRPr="00072FFA">
        <w:rPr>
          <w:rFonts w:ascii="Times New Roman" w:eastAsia="Times New Roman" w:hAnsi="Times New Roman"/>
          <w:color w:val="262626" w:themeColor="text1" w:themeTint="D9"/>
          <w:sz w:val="28"/>
          <w:szCs w:val="28"/>
        </w:rPr>
        <w:t xml:space="preserve"> </w:t>
      </w:r>
      <w:r w:rsidRPr="00072FFA">
        <w:rPr>
          <w:rFonts w:ascii="Times New Roman" w:hAnsi="Times New Roman"/>
          <w:color w:val="262626" w:themeColor="text1" w:themeTint="D9"/>
          <w:sz w:val="28"/>
          <w:szCs w:val="28"/>
        </w:rPr>
        <w:t>является формирование следующих умений:</w:t>
      </w:r>
    </w:p>
    <w:p w:rsidR="006270F9" w:rsidRPr="00072FFA" w:rsidRDefault="006270F9" w:rsidP="006270F9">
      <w:pPr>
        <w:pStyle w:val="a5"/>
        <w:numPr>
          <w:ilvl w:val="0"/>
          <w:numId w:val="8"/>
        </w:numPr>
        <w:jc w:val="both"/>
        <w:rPr>
          <w:rFonts w:ascii="Times New Roman" w:hAnsi="Times New Roman"/>
          <w:color w:val="262626" w:themeColor="text1" w:themeTint="D9"/>
          <w:sz w:val="28"/>
          <w:szCs w:val="28"/>
        </w:rPr>
      </w:pPr>
      <w:r w:rsidRPr="00072FFA">
        <w:rPr>
          <w:rFonts w:ascii="Times New Roman" w:hAnsi="Times New Roman"/>
          <w:b/>
          <w:i/>
          <w:color w:val="262626" w:themeColor="text1" w:themeTint="D9"/>
          <w:sz w:val="28"/>
          <w:szCs w:val="28"/>
        </w:rPr>
        <w:t xml:space="preserve">Определять </w:t>
      </w:r>
      <w:r w:rsidRPr="00072FFA">
        <w:rPr>
          <w:rFonts w:ascii="Times New Roman" w:hAnsi="Times New Roman"/>
          <w:color w:val="262626" w:themeColor="text1" w:themeTint="D9"/>
          <w:sz w:val="28"/>
          <w:szCs w:val="28"/>
        </w:rPr>
        <w:t>и</w:t>
      </w:r>
      <w:r w:rsidRPr="00072FFA">
        <w:rPr>
          <w:rFonts w:ascii="Times New Roman" w:hAnsi="Times New Roman"/>
          <w:b/>
          <w:i/>
          <w:color w:val="262626" w:themeColor="text1" w:themeTint="D9"/>
          <w:sz w:val="28"/>
          <w:szCs w:val="28"/>
        </w:rPr>
        <w:t xml:space="preserve"> высказывать</w:t>
      </w:r>
      <w:r w:rsidRPr="00072FFA">
        <w:rPr>
          <w:rFonts w:ascii="Times New Roman" w:hAnsi="Times New Roman"/>
          <w:color w:val="262626" w:themeColor="text1" w:themeTint="D9"/>
          <w:sz w:val="28"/>
          <w:szCs w:val="28"/>
        </w:rPr>
        <w:t xml:space="preserve"> под руководством учителя самые простые и общие для всех людей правила поведения при сотрудничестве (этические нормы);</w:t>
      </w:r>
    </w:p>
    <w:p w:rsidR="006270F9" w:rsidRPr="00072FFA" w:rsidRDefault="006270F9" w:rsidP="006270F9">
      <w:pPr>
        <w:pStyle w:val="a5"/>
        <w:numPr>
          <w:ilvl w:val="0"/>
          <w:numId w:val="8"/>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В предложенных педагогом ситуациях общения и сотрудничества, опираясь на общие для всех простые правила поведения, </w:t>
      </w:r>
      <w:r w:rsidRPr="00072FFA">
        <w:rPr>
          <w:rFonts w:ascii="Times New Roman" w:hAnsi="Times New Roman"/>
          <w:b/>
          <w:i/>
          <w:color w:val="262626" w:themeColor="text1" w:themeTint="D9"/>
          <w:sz w:val="28"/>
          <w:szCs w:val="28"/>
        </w:rPr>
        <w:t>делать выбор,</w:t>
      </w:r>
      <w:r w:rsidRPr="00072FFA">
        <w:rPr>
          <w:rFonts w:ascii="Times New Roman" w:hAnsi="Times New Roman"/>
          <w:color w:val="262626" w:themeColor="text1" w:themeTint="D9"/>
          <w:sz w:val="28"/>
          <w:szCs w:val="28"/>
        </w:rPr>
        <w:t xml:space="preserve"> при поддержке других участников группы и педагога, как поступить.</w:t>
      </w:r>
    </w:p>
    <w:p w:rsidR="006270F9" w:rsidRPr="00072FFA" w:rsidRDefault="006270F9" w:rsidP="006270F9">
      <w:pPr>
        <w:pStyle w:val="a5"/>
        <w:ind w:firstLine="851"/>
        <w:jc w:val="both"/>
        <w:rPr>
          <w:rFonts w:ascii="Times New Roman" w:hAnsi="Times New Roman"/>
          <w:b/>
          <w:i/>
          <w:color w:val="262626" w:themeColor="text1" w:themeTint="D9"/>
          <w:sz w:val="28"/>
          <w:szCs w:val="28"/>
        </w:rPr>
      </w:pPr>
      <w:r w:rsidRPr="00072FFA">
        <w:rPr>
          <w:rFonts w:ascii="Times New Roman" w:hAnsi="Times New Roman"/>
          <w:b/>
          <w:i/>
          <w:color w:val="262626" w:themeColor="text1" w:themeTint="D9"/>
          <w:sz w:val="28"/>
          <w:szCs w:val="28"/>
        </w:rPr>
        <w:t>Оздоровительные результаты программы внеурочной деятельности:</w:t>
      </w:r>
    </w:p>
    <w:p w:rsidR="006270F9" w:rsidRPr="00072FFA" w:rsidRDefault="006270F9" w:rsidP="006270F9">
      <w:pPr>
        <w:pStyle w:val="a5"/>
        <w:numPr>
          <w:ilvl w:val="0"/>
          <w:numId w:val="9"/>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осознание  </w:t>
      </w:r>
      <w:proofErr w:type="gramStart"/>
      <w:r w:rsidRPr="00072FFA">
        <w:rPr>
          <w:rFonts w:ascii="Times New Roman" w:hAnsi="Times New Roman"/>
          <w:color w:val="262626" w:themeColor="text1" w:themeTint="D9"/>
          <w:sz w:val="28"/>
          <w:szCs w:val="28"/>
        </w:rPr>
        <w:t>обучающимися</w:t>
      </w:r>
      <w:proofErr w:type="gramEnd"/>
      <w:r w:rsidRPr="00072FFA">
        <w:rPr>
          <w:rFonts w:ascii="Times New Roman" w:hAnsi="Times New Roman"/>
          <w:color w:val="262626" w:themeColor="text1" w:themeTint="D9"/>
          <w:sz w:val="28"/>
          <w:szCs w:val="28"/>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6270F9" w:rsidRPr="00072FFA" w:rsidRDefault="006270F9" w:rsidP="006270F9">
      <w:pPr>
        <w:pStyle w:val="a5"/>
        <w:numPr>
          <w:ilvl w:val="0"/>
          <w:numId w:val="9"/>
        </w:numPr>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социальная адаптация детей, расширение сферы общения, приобретение опыта взаимодействия с окружающим миром.</w:t>
      </w:r>
    </w:p>
    <w:p w:rsidR="006270F9" w:rsidRPr="00072FFA" w:rsidRDefault="006270F9" w:rsidP="006270F9">
      <w:pPr>
        <w:pStyle w:val="a6"/>
        <w:spacing w:after="0" w:line="240" w:lineRule="auto"/>
        <w:ind w:left="66" w:firstLine="785"/>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6270F9" w:rsidRPr="00072FFA" w:rsidRDefault="006270F9" w:rsidP="006270F9">
      <w:pPr>
        <w:pStyle w:val="a6"/>
        <w:spacing w:after="0" w:line="240" w:lineRule="auto"/>
        <w:ind w:left="0"/>
        <w:jc w:val="both"/>
        <w:rPr>
          <w:rFonts w:ascii="Times New Roman" w:hAnsi="Times New Roman"/>
          <w:color w:val="262626" w:themeColor="text1" w:themeTint="D9"/>
          <w:sz w:val="28"/>
          <w:szCs w:val="28"/>
        </w:rPr>
      </w:pPr>
      <w:r w:rsidRPr="00072FFA">
        <w:rPr>
          <w:rFonts w:ascii="Times New Roman" w:hAnsi="Times New Roman"/>
          <w:color w:val="262626" w:themeColor="text1" w:themeTint="D9"/>
          <w:sz w:val="28"/>
          <w:szCs w:val="28"/>
        </w:rPr>
        <w:t xml:space="preserve">             В результате реализации программы  внеурочной деятельности</w:t>
      </w:r>
      <w:r w:rsidRPr="00072FFA">
        <w:rPr>
          <w:rFonts w:ascii="Times New Roman" w:hAnsi="Times New Roman"/>
          <w:b/>
          <w:color w:val="262626" w:themeColor="text1" w:themeTint="D9"/>
          <w:sz w:val="28"/>
          <w:szCs w:val="28"/>
        </w:rPr>
        <w:t xml:space="preserve"> </w:t>
      </w:r>
      <w:r w:rsidRPr="00072FFA">
        <w:rPr>
          <w:rFonts w:ascii="Times New Roman" w:hAnsi="Times New Roman"/>
          <w:color w:val="262626" w:themeColor="text1" w:themeTint="D9"/>
          <w:sz w:val="28"/>
          <w:szCs w:val="28"/>
        </w:rPr>
        <w:t xml:space="preserve">по </w:t>
      </w:r>
      <w:r w:rsidRPr="00072FFA">
        <w:rPr>
          <w:rFonts w:ascii="Times New Roman" w:eastAsia="Times New Roman" w:hAnsi="Times New Roman"/>
          <w:color w:val="262626" w:themeColor="text1" w:themeTint="D9"/>
          <w:sz w:val="28"/>
          <w:szCs w:val="28"/>
        </w:rPr>
        <w:t xml:space="preserve">формированию культуры здоровья у обучающихся развиваются группы качеств: </w:t>
      </w:r>
      <w:r w:rsidRPr="00072FFA">
        <w:rPr>
          <w:rFonts w:ascii="Times New Roman" w:hAnsi="Times New Roman"/>
          <w:color w:val="262626" w:themeColor="text1" w:themeTint="D9"/>
          <w:sz w:val="28"/>
          <w:szCs w:val="28"/>
        </w:rPr>
        <w:t xml:space="preserve">отношение к самому себе, отношение к другим людям, отношение к вещам, отношение к окружающему миру. </w:t>
      </w:r>
      <w:proofErr w:type="gramStart"/>
      <w:r w:rsidRPr="00072FFA">
        <w:rPr>
          <w:rFonts w:ascii="Times New Roman" w:hAnsi="Times New Roman"/>
          <w:color w:val="262626" w:themeColor="text1" w:themeTint="D9"/>
          <w:sz w:val="28"/>
          <w:szCs w:val="28"/>
        </w:rPr>
        <w:t>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roofErr w:type="gramEnd"/>
    </w:p>
    <w:p w:rsidR="006270F9" w:rsidRPr="00072FFA" w:rsidRDefault="006270F9"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rPr>
      </w:pPr>
    </w:p>
    <w:p w:rsidR="0052577C" w:rsidRPr="00072FFA" w:rsidRDefault="0052577C" w:rsidP="0052577C">
      <w:pPr>
        <w:spacing w:after="0"/>
        <w:ind w:left="142" w:firstLine="142"/>
        <w:jc w:val="center"/>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Список литературы:</w:t>
      </w:r>
    </w:p>
    <w:p w:rsidR="0052577C" w:rsidRPr="00072FFA" w:rsidRDefault="0052577C" w:rsidP="0052577C">
      <w:pPr>
        <w:shd w:val="clear" w:color="auto" w:fill="FFFFFF"/>
        <w:spacing w:after="0" w:line="317" w:lineRule="exact"/>
        <w:ind w:left="142" w:firstLine="142"/>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Т.И. </w:t>
      </w:r>
      <w:proofErr w:type="spellStart"/>
      <w:r w:rsidRPr="00072FFA">
        <w:rPr>
          <w:rFonts w:ascii="Times New Roman" w:hAnsi="Times New Roman" w:cs="Times New Roman"/>
          <w:color w:val="262626" w:themeColor="text1" w:themeTint="D9"/>
          <w:sz w:val="28"/>
          <w:szCs w:val="28"/>
        </w:rPr>
        <w:t>Линго</w:t>
      </w:r>
      <w:proofErr w:type="spellEnd"/>
      <w:r w:rsidRPr="00072FFA">
        <w:rPr>
          <w:rFonts w:ascii="Times New Roman" w:hAnsi="Times New Roman" w:cs="Times New Roman"/>
          <w:color w:val="262626" w:themeColor="text1" w:themeTint="D9"/>
          <w:sz w:val="28"/>
          <w:szCs w:val="28"/>
        </w:rPr>
        <w:t xml:space="preserve"> «Игры, ребусы, загадки для младших школьников»/ Ярославль, «Академия развития» 1998г</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Л.В. </w:t>
      </w:r>
      <w:proofErr w:type="spellStart"/>
      <w:r w:rsidRPr="00072FFA">
        <w:rPr>
          <w:rFonts w:ascii="Times New Roman" w:hAnsi="Times New Roman" w:cs="Times New Roman"/>
          <w:color w:val="262626" w:themeColor="text1" w:themeTint="D9"/>
          <w:sz w:val="28"/>
          <w:szCs w:val="28"/>
        </w:rPr>
        <w:t>Былеев</w:t>
      </w:r>
      <w:proofErr w:type="spellEnd"/>
      <w:r w:rsidRPr="00072FFA">
        <w:rPr>
          <w:rFonts w:ascii="Times New Roman" w:hAnsi="Times New Roman" w:cs="Times New Roman"/>
          <w:color w:val="262626" w:themeColor="text1" w:themeTint="D9"/>
          <w:sz w:val="28"/>
          <w:szCs w:val="28"/>
        </w:rPr>
        <w:t>, Сборник подвижных игр. – М., 1990.</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 xml:space="preserve"> С. </w:t>
      </w:r>
      <w:proofErr w:type="spellStart"/>
      <w:r w:rsidRPr="00072FFA">
        <w:rPr>
          <w:rFonts w:ascii="Times New Roman" w:hAnsi="Times New Roman" w:cs="Times New Roman"/>
          <w:color w:val="262626" w:themeColor="text1" w:themeTint="D9"/>
          <w:sz w:val="28"/>
          <w:szCs w:val="28"/>
        </w:rPr>
        <w:t>Глязер</w:t>
      </w:r>
      <w:proofErr w:type="spellEnd"/>
      <w:r w:rsidRPr="00072FFA">
        <w:rPr>
          <w:rFonts w:ascii="Times New Roman" w:hAnsi="Times New Roman" w:cs="Times New Roman"/>
          <w:color w:val="262626" w:themeColor="text1" w:themeTint="D9"/>
          <w:sz w:val="28"/>
          <w:szCs w:val="28"/>
        </w:rPr>
        <w:t>, Зимние игры и развлечения. – М., 1993.</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М.Н.  Жуков, Подвижные игры. – М., 2000</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М.Н</w:t>
      </w:r>
      <w:proofErr w:type="gramStart"/>
      <w:r w:rsidRPr="00072FFA">
        <w:rPr>
          <w:rFonts w:ascii="Times New Roman" w:hAnsi="Times New Roman" w:cs="Times New Roman"/>
          <w:color w:val="262626" w:themeColor="text1" w:themeTint="D9"/>
          <w:sz w:val="28"/>
          <w:szCs w:val="28"/>
        </w:rPr>
        <w:t xml:space="preserve"> .</w:t>
      </w:r>
      <w:proofErr w:type="gramEnd"/>
      <w:r w:rsidRPr="00072FFA">
        <w:rPr>
          <w:rFonts w:ascii="Times New Roman" w:hAnsi="Times New Roman" w:cs="Times New Roman"/>
          <w:color w:val="262626" w:themeColor="text1" w:themeTint="D9"/>
          <w:sz w:val="28"/>
          <w:szCs w:val="28"/>
        </w:rPr>
        <w:t>Железняк, Спортивные игры. – М., 2001</w:t>
      </w:r>
    </w:p>
    <w:p w:rsidR="0052577C" w:rsidRPr="00072FFA" w:rsidRDefault="0052577C" w:rsidP="0052577C">
      <w:pPr>
        <w:spacing w:line="240" w:lineRule="auto"/>
        <w:ind w:left="142" w:firstLine="142"/>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М.Ф. Литвинов, Русские народные подвижные игры. – М.,  1986</w:t>
      </w:r>
    </w:p>
    <w:p w:rsidR="0052577C" w:rsidRPr="00072FFA" w:rsidRDefault="0052577C" w:rsidP="0052577C">
      <w:pPr>
        <w:spacing w:after="0"/>
        <w:ind w:left="142" w:firstLine="142"/>
        <w:rPr>
          <w:rFonts w:ascii="Times New Roman" w:hAnsi="Times New Roman" w:cs="Times New Roman"/>
          <w:color w:val="262626" w:themeColor="text1" w:themeTint="D9"/>
          <w:sz w:val="28"/>
          <w:szCs w:val="28"/>
          <w:lang w:val="tt-RU"/>
        </w:rPr>
      </w:pPr>
      <w:r w:rsidRPr="00072FFA">
        <w:rPr>
          <w:rFonts w:ascii="Times New Roman" w:hAnsi="Times New Roman" w:cs="Times New Roman"/>
          <w:color w:val="262626" w:themeColor="text1" w:themeTint="D9"/>
          <w:sz w:val="28"/>
          <w:szCs w:val="28"/>
          <w:lang w:val="tt-RU"/>
        </w:rPr>
        <w:t xml:space="preserve"> В.И.Ковалько “Поурочные разработки по физкультуре” /ВАКО, Москва, 2003/</w:t>
      </w:r>
    </w:p>
    <w:p w:rsidR="0052577C" w:rsidRPr="00072FFA" w:rsidRDefault="0052577C" w:rsidP="0052577C">
      <w:pPr>
        <w:spacing w:after="0"/>
        <w:ind w:left="142" w:firstLine="142"/>
        <w:rPr>
          <w:rFonts w:ascii="Times New Roman" w:hAnsi="Times New Roman" w:cs="Times New Roman"/>
          <w:color w:val="262626" w:themeColor="text1" w:themeTint="D9"/>
          <w:sz w:val="28"/>
          <w:szCs w:val="28"/>
          <w:lang w:val="tt-RU"/>
        </w:rPr>
      </w:pPr>
      <w:r w:rsidRPr="00072FFA">
        <w:rPr>
          <w:rFonts w:ascii="Times New Roman" w:hAnsi="Times New Roman" w:cs="Times New Roman"/>
          <w:color w:val="262626" w:themeColor="text1" w:themeTint="D9"/>
          <w:sz w:val="28"/>
          <w:szCs w:val="28"/>
          <w:lang w:val="tt-RU"/>
        </w:rPr>
        <w:t>Е.А.Каралашвили “Физкультурная минутка” .Динамические упражнения для детей 6-10 лет. /Творческий центр “Сфера”Москва, 2002/</w:t>
      </w:r>
    </w:p>
    <w:p w:rsidR="0052577C" w:rsidRPr="00072FFA" w:rsidRDefault="0052577C" w:rsidP="0052577C">
      <w:pPr>
        <w:ind w:left="142" w:firstLine="142"/>
        <w:rPr>
          <w:color w:val="262626" w:themeColor="text1" w:themeTint="D9"/>
          <w:sz w:val="28"/>
          <w:szCs w:val="28"/>
          <w:lang w:val="tt-RU"/>
        </w:rPr>
      </w:pPr>
    </w:p>
    <w:p w:rsidR="0052577C" w:rsidRPr="00072FFA" w:rsidRDefault="0052577C" w:rsidP="006270F9">
      <w:pPr>
        <w:pStyle w:val="a6"/>
        <w:spacing w:after="0" w:line="200" w:lineRule="atLeast"/>
        <w:ind w:left="0"/>
        <w:jc w:val="both"/>
        <w:rPr>
          <w:rFonts w:ascii="Times New Roman" w:hAnsi="Times New Roman"/>
          <w:b/>
          <w:color w:val="262626" w:themeColor="text1" w:themeTint="D9"/>
          <w:sz w:val="28"/>
          <w:szCs w:val="28"/>
          <w:lang w:val="tt-RU"/>
        </w:rPr>
      </w:pPr>
    </w:p>
    <w:p w:rsidR="006270F9" w:rsidRPr="00072FFA" w:rsidRDefault="006270F9" w:rsidP="006270F9">
      <w:pPr>
        <w:pStyle w:val="a5"/>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both"/>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072FFA" w:rsidRPr="00072FFA" w:rsidRDefault="00072FFA" w:rsidP="00072FFA">
      <w:pPr>
        <w:shd w:val="clear" w:color="auto" w:fill="FFFFFF"/>
        <w:spacing w:after="0" w:line="317" w:lineRule="exact"/>
        <w:jc w:val="center"/>
        <w:rPr>
          <w:rFonts w:ascii="Times New Roman" w:hAnsi="Times New Roman" w:cs="Times New Roman"/>
          <w:b/>
          <w:bCs/>
          <w:color w:val="262626" w:themeColor="text1" w:themeTint="D9"/>
          <w:sz w:val="28"/>
          <w:szCs w:val="28"/>
        </w:rPr>
      </w:pPr>
      <w:r w:rsidRPr="00072FFA">
        <w:rPr>
          <w:rFonts w:ascii="Times New Roman" w:hAnsi="Times New Roman" w:cs="Times New Roman"/>
          <w:b/>
          <w:bCs/>
          <w:color w:val="262626" w:themeColor="text1" w:themeTint="D9"/>
          <w:sz w:val="28"/>
          <w:szCs w:val="28"/>
        </w:rPr>
        <w:t>Описание некоторых игр и эстафет.</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«Салки».</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Играющие разбегаются по площадке (она должна быть ограничена линиями), а водящий ловит их. </w:t>
      </w:r>
      <w:proofErr w:type="gramStart"/>
      <w:r w:rsidRPr="00072FFA">
        <w:rPr>
          <w:rFonts w:ascii="Times New Roman" w:hAnsi="Times New Roman" w:cs="Times New Roman"/>
          <w:color w:val="262626" w:themeColor="text1" w:themeTint="D9"/>
          <w:sz w:val="28"/>
          <w:szCs w:val="28"/>
        </w:rPr>
        <w:t>Пойманный</w:t>
      </w:r>
      <w:proofErr w:type="gramEnd"/>
      <w:r w:rsidRPr="00072FFA">
        <w:rPr>
          <w:rFonts w:ascii="Times New Roman" w:hAnsi="Times New Roman" w:cs="Times New Roman"/>
          <w:color w:val="262626" w:themeColor="text1" w:themeTint="D9"/>
          <w:sz w:val="28"/>
          <w:szCs w:val="28"/>
        </w:rPr>
        <w:t xml:space="preserve">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072FFA" w:rsidRPr="00072FFA" w:rsidRDefault="00072FFA" w:rsidP="00072FFA">
      <w:pPr>
        <w:shd w:val="clear" w:color="auto" w:fill="FFFFFF"/>
        <w:spacing w:after="0" w:line="317" w:lineRule="exact"/>
        <w:ind w:firstLine="74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«Вызов номеров»</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072FFA" w:rsidRPr="00072FFA" w:rsidRDefault="00072FFA" w:rsidP="00072FFA">
      <w:pPr>
        <w:shd w:val="clear" w:color="auto" w:fill="FFFFFF"/>
        <w:spacing w:after="0" w:line="307" w:lineRule="exact"/>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 xml:space="preserve">         «Пустое место»</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proofErr w:type="gramStart"/>
      <w:r w:rsidRPr="00072FFA">
        <w:rPr>
          <w:rFonts w:ascii="Times New Roman" w:hAnsi="Times New Roman" w:cs="Times New Roman"/>
          <w:color w:val="262626" w:themeColor="text1" w:themeTint="D9"/>
          <w:sz w:val="28"/>
          <w:szCs w:val="28"/>
        </w:rPr>
        <w:t>Играющих</w:t>
      </w:r>
      <w:proofErr w:type="gramEnd"/>
      <w:r w:rsidRPr="00072FFA">
        <w:rPr>
          <w:rFonts w:ascii="Times New Roman" w:hAnsi="Times New Roman" w:cs="Times New Roman"/>
          <w:color w:val="262626" w:themeColor="text1" w:themeTint="D9"/>
          <w:sz w:val="28"/>
          <w:szCs w:val="28"/>
        </w:rPr>
        <w:t xml:space="preserve">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w:t>
      </w:r>
      <w:proofErr w:type="gramStart"/>
      <w:r w:rsidRPr="00072FFA">
        <w:rPr>
          <w:rFonts w:ascii="Times New Roman" w:hAnsi="Times New Roman" w:cs="Times New Roman"/>
          <w:color w:val="262626" w:themeColor="text1" w:themeTint="D9"/>
          <w:sz w:val="28"/>
          <w:szCs w:val="28"/>
        </w:rPr>
        <w:t>бегущих</w:t>
      </w:r>
      <w:proofErr w:type="gramEnd"/>
      <w:r w:rsidRPr="00072FFA">
        <w:rPr>
          <w:rFonts w:ascii="Times New Roman" w:hAnsi="Times New Roman" w:cs="Times New Roman"/>
          <w:color w:val="262626" w:themeColor="text1" w:themeTint="D9"/>
          <w:sz w:val="28"/>
          <w:szCs w:val="28"/>
        </w:rPr>
        <w:t xml:space="preserve"> останется без места, тот и становится водящим.</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 xml:space="preserve">«Команда </w:t>
      </w:r>
      <w:proofErr w:type="gramStart"/>
      <w:r w:rsidRPr="00072FFA">
        <w:rPr>
          <w:rFonts w:ascii="Times New Roman" w:hAnsi="Times New Roman" w:cs="Times New Roman"/>
          <w:b/>
          <w:bCs/>
          <w:i/>
          <w:iCs/>
          <w:color w:val="262626" w:themeColor="text1" w:themeTint="D9"/>
          <w:sz w:val="28"/>
          <w:szCs w:val="28"/>
          <w:u w:val="single"/>
        </w:rPr>
        <w:t>быстроногих</w:t>
      </w:r>
      <w:proofErr w:type="gramEnd"/>
      <w:r w:rsidRPr="00072FFA">
        <w:rPr>
          <w:rFonts w:ascii="Times New Roman" w:hAnsi="Times New Roman" w:cs="Times New Roman"/>
          <w:b/>
          <w:bCs/>
          <w:i/>
          <w:iCs/>
          <w:color w:val="262626" w:themeColor="text1" w:themeTint="D9"/>
          <w:sz w:val="28"/>
          <w:szCs w:val="28"/>
          <w:u w:val="single"/>
        </w:rPr>
        <w:t>»</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День и ночь</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делят на две команды, которые становятся в две шеренги у средней линии площадки спиной друг к другу на расстоянии 2 </w:t>
      </w:r>
      <w:r w:rsidRPr="00072FFA">
        <w:rPr>
          <w:rFonts w:ascii="Times New Roman" w:hAnsi="Times New Roman" w:cs="Times New Roman"/>
          <w:i/>
          <w:iCs/>
          <w:color w:val="262626" w:themeColor="text1" w:themeTint="D9"/>
          <w:sz w:val="28"/>
          <w:szCs w:val="28"/>
        </w:rPr>
        <w:t xml:space="preserve">м. </w:t>
      </w:r>
      <w:r w:rsidRPr="00072FFA">
        <w:rPr>
          <w:rFonts w:ascii="Times New Roman" w:hAnsi="Times New Roman" w:cs="Times New Roman"/>
          <w:color w:val="262626" w:themeColor="text1" w:themeTint="D9"/>
          <w:sz w:val="28"/>
          <w:szCs w:val="28"/>
        </w:rPr>
        <w:t xml:space="preserve">Одна команда - «день», другая - «ночь». Педагог называет ту </w:t>
      </w:r>
      <w:r w:rsidRPr="00072FFA">
        <w:rPr>
          <w:rFonts w:ascii="Times New Roman" w:hAnsi="Times New Roman" w:cs="Times New Roman"/>
          <w:color w:val="262626" w:themeColor="text1" w:themeTint="D9"/>
          <w:spacing w:val="-1"/>
          <w:sz w:val="28"/>
          <w:szCs w:val="28"/>
        </w:rPr>
        <w:t xml:space="preserve">или иную команду неожиданно. Если он говорит «ночь», то эта команда убегает, а команда «день» догоняет ее. </w:t>
      </w:r>
      <w:r w:rsidRPr="00072FFA">
        <w:rPr>
          <w:rFonts w:ascii="Times New Roman" w:hAnsi="Times New Roman" w:cs="Times New Roman"/>
          <w:color w:val="262626" w:themeColor="text1" w:themeTint="D9"/>
          <w:sz w:val="28"/>
          <w:szCs w:val="28"/>
        </w:rPr>
        <w:t xml:space="preserve">Затем подсчитывают </w:t>
      </w:r>
      <w:proofErr w:type="gramStart"/>
      <w:r w:rsidRPr="00072FFA">
        <w:rPr>
          <w:rFonts w:ascii="Times New Roman" w:hAnsi="Times New Roman" w:cs="Times New Roman"/>
          <w:color w:val="262626" w:themeColor="text1" w:themeTint="D9"/>
          <w:sz w:val="28"/>
          <w:szCs w:val="28"/>
        </w:rPr>
        <w:t>осаленных</w:t>
      </w:r>
      <w:proofErr w:type="gramEnd"/>
      <w:r w:rsidRPr="00072FFA">
        <w:rPr>
          <w:rFonts w:ascii="Times New Roman" w:hAnsi="Times New Roman" w:cs="Times New Roman"/>
          <w:color w:val="262626" w:themeColor="text1" w:themeTint="D9"/>
          <w:sz w:val="28"/>
          <w:szCs w:val="28"/>
        </w:rPr>
        <w:t>,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«Эстафета с булавами</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w:t>
      </w:r>
      <w:r w:rsidRPr="00072FFA">
        <w:rPr>
          <w:rFonts w:ascii="Times New Roman" w:hAnsi="Times New Roman" w:cs="Times New Roman"/>
          <w:color w:val="262626" w:themeColor="text1" w:themeTint="D9"/>
          <w:spacing w:val="-1"/>
          <w:sz w:val="28"/>
          <w:szCs w:val="28"/>
        </w:rPr>
        <w:t xml:space="preserve">По сигналу педагога стоящие впереди бегут к булавам, собирают их, бегут обратно и передают их следующему </w:t>
      </w:r>
      <w:r w:rsidRPr="00072FFA">
        <w:rPr>
          <w:rFonts w:ascii="Times New Roman" w:hAnsi="Times New Roman" w:cs="Times New Roman"/>
          <w:color w:val="262626" w:themeColor="text1" w:themeTint="D9"/>
          <w:sz w:val="28"/>
          <w:szCs w:val="28"/>
        </w:rPr>
        <w:t xml:space="preserve">игроку. Те бегут с булавами, </w:t>
      </w:r>
      <w:r w:rsidRPr="00072FFA">
        <w:rPr>
          <w:rFonts w:ascii="Times New Roman" w:hAnsi="Times New Roman" w:cs="Times New Roman"/>
          <w:color w:val="262626" w:themeColor="text1" w:themeTint="D9"/>
          <w:sz w:val="28"/>
          <w:szCs w:val="28"/>
        </w:rPr>
        <w:lastRenderedPageBreak/>
        <w:t>расставляют их по местам (которые должны быть помечены) и возвращаются обратно и т. д. Выигрывает команда, закончившая игру раньше.</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«Встречная эстафета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Круговая охота»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072FFA" w:rsidRPr="00072FFA" w:rsidRDefault="00072FFA" w:rsidP="00072FFA">
      <w:pPr>
        <w:pStyle w:val="a7"/>
        <w:spacing w:before="0" w:beforeAutospacing="0" w:after="0" w:afterAutospacing="0"/>
        <w:rPr>
          <w:i/>
          <w:iCs/>
          <w:color w:val="262626" w:themeColor="text1" w:themeTint="D9"/>
          <w:sz w:val="28"/>
          <w:szCs w:val="28"/>
        </w:rPr>
      </w:pPr>
      <w:r w:rsidRPr="00072FFA">
        <w:rPr>
          <w:b/>
          <w:bCs/>
          <w:i/>
          <w:iCs/>
          <w:color w:val="262626" w:themeColor="text1" w:themeTint="D9"/>
          <w:sz w:val="28"/>
          <w:szCs w:val="28"/>
        </w:rPr>
        <w:t xml:space="preserve">               </w:t>
      </w:r>
      <w:r w:rsidRPr="00072FFA">
        <w:rPr>
          <w:b/>
          <w:bCs/>
          <w:i/>
          <w:iCs/>
          <w:color w:val="262626" w:themeColor="text1" w:themeTint="D9"/>
          <w:sz w:val="28"/>
          <w:szCs w:val="28"/>
          <w:u w:val="single"/>
        </w:rPr>
        <w:t>«Кто подходил</w:t>
      </w:r>
      <w:proofErr w:type="gramStart"/>
      <w:r w:rsidRPr="00072FFA">
        <w:rPr>
          <w:b/>
          <w:bCs/>
          <w:i/>
          <w:iCs/>
          <w:color w:val="262626" w:themeColor="text1" w:themeTint="D9"/>
          <w:sz w:val="28"/>
          <w:szCs w:val="28"/>
          <w:u w:val="single"/>
        </w:rPr>
        <w:t xml:space="preserve"> ?</w:t>
      </w:r>
      <w:proofErr w:type="gramEnd"/>
      <w:r w:rsidRPr="00072FFA">
        <w:rPr>
          <w:b/>
          <w:bCs/>
          <w:i/>
          <w:iCs/>
          <w:color w:val="262626" w:themeColor="text1" w:themeTint="D9"/>
          <w:sz w:val="28"/>
          <w:szCs w:val="28"/>
          <w:u w:val="single"/>
        </w:rPr>
        <w:t>»</w:t>
      </w:r>
      <w:r w:rsidRPr="00072FFA">
        <w:rPr>
          <w:i/>
          <w:iCs/>
          <w:color w:val="262626" w:themeColor="text1" w:themeTint="D9"/>
          <w:sz w:val="28"/>
          <w:szCs w:val="28"/>
        </w:rPr>
        <w:t xml:space="preserve"> </w:t>
      </w:r>
      <w:r w:rsidRPr="00072FFA">
        <w:rPr>
          <w:color w:val="262626" w:themeColor="text1" w:themeTint="D9"/>
          <w:sz w:val="28"/>
          <w:szCs w:val="28"/>
        </w:rPr>
        <w:t xml:space="preserve">Все играющие образуют </w:t>
      </w:r>
      <w:proofErr w:type="gramStart"/>
      <w:r w:rsidRPr="00072FFA">
        <w:rPr>
          <w:color w:val="262626" w:themeColor="text1" w:themeTint="D9"/>
          <w:sz w:val="28"/>
          <w:szCs w:val="28"/>
        </w:rPr>
        <w:t>круг, водящий с завязанными глазами стоит</w:t>
      </w:r>
      <w:proofErr w:type="gramEnd"/>
      <w:r w:rsidRPr="00072FFA">
        <w:rPr>
          <w:color w:val="262626" w:themeColor="text1" w:themeTint="D9"/>
          <w:sz w:val="28"/>
          <w:szCs w:val="28"/>
        </w:rPr>
        <w:t xml:space="preserve"> в центре.</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 xml:space="preserve">Руководитель указывает на кого-либо из </w:t>
      </w:r>
      <w:proofErr w:type="gramStart"/>
      <w:r w:rsidRPr="00072FFA">
        <w:rPr>
          <w:color w:val="262626" w:themeColor="text1" w:themeTint="D9"/>
          <w:sz w:val="28"/>
          <w:szCs w:val="28"/>
        </w:rPr>
        <w:t>играющих</w:t>
      </w:r>
      <w:proofErr w:type="gramEnd"/>
      <w:r w:rsidRPr="00072FFA">
        <w:rPr>
          <w:color w:val="262626" w:themeColor="text1" w:themeTint="D9"/>
          <w:sz w:val="28"/>
          <w:szCs w:val="28"/>
        </w:rPr>
        <w:t>, и тот подходит к водящему, слегка дотрагивается до его плеча, подаёт голос какого-либо животного или называет его по имени, изменив свой голос.</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Водящий открывает глаза по указанию руководителя, когда подходивший займёт свое место. Он должен отгадать, кто к нему подходил. В случае</w:t>
      </w:r>
      <w:proofErr w:type="gramStart"/>
      <w:r w:rsidRPr="00072FFA">
        <w:rPr>
          <w:color w:val="262626" w:themeColor="text1" w:themeTint="D9"/>
          <w:sz w:val="28"/>
          <w:szCs w:val="28"/>
        </w:rPr>
        <w:t>,</w:t>
      </w:r>
      <w:proofErr w:type="gramEnd"/>
      <w:r w:rsidRPr="00072FFA">
        <w:rPr>
          <w:color w:val="262626" w:themeColor="text1" w:themeTint="D9"/>
          <w:sz w:val="28"/>
          <w:szCs w:val="28"/>
        </w:rPr>
        <w:t xml:space="preserve"> если водящий отгадал того, кто к нему подходил, игроки меняются ролями.</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Побеждает тот, кто ни разу не был водящим.</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072FFA" w:rsidRPr="00072FFA" w:rsidRDefault="00072FFA" w:rsidP="00072FFA">
      <w:pPr>
        <w:pStyle w:val="a7"/>
        <w:spacing w:before="0" w:beforeAutospacing="0" w:after="0" w:afterAutospacing="0"/>
        <w:rPr>
          <w:color w:val="262626" w:themeColor="text1" w:themeTint="D9"/>
          <w:sz w:val="28"/>
          <w:szCs w:val="28"/>
        </w:rPr>
      </w:pPr>
      <w:r w:rsidRPr="00072FFA">
        <w:rPr>
          <w:b/>
          <w:bCs/>
          <w:i/>
          <w:iCs/>
          <w:color w:val="262626" w:themeColor="text1" w:themeTint="D9"/>
          <w:sz w:val="28"/>
          <w:szCs w:val="28"/>
          <w:u w:val="single"/>
        </w:rPr>
        <w:t xml:space="preserve">            «Караси и щука</w:t>
      </w:r>
      <w:r w:rsidRPr="00072FFA">
        <w:rPr>
          <w:b/>
          <w:bCs/>
          <w:color w:val="262626" w:themeColor="text1" w:themeTint="D9"/>
          <w:sz w:val="28"/>
          <w:szCs w:val="28"/>
        </w:rPr>
        <w:t>.</w:t>
      </w:r>
      <w:r w:rsidRPr="00072FFA">
        <w:rPr>
          <w:color w:val="262626" w:themeColor="text1" w:themeTint="D9"/>
          <w:sz w:val="28"/>
          <w:szCs w:val="28"/>
        </w:rPr>
        <w:t xml:space="preserve"> На одной стороне площадки находятся "караси", на середине "щука".</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Когда пойманных "карасей" станет больше, чем </w:t>
      </w:r>
      <w:proofErr w:type="spellStart"/>
      <w:r w:rsidRPr="00072FFA">
        <w:rPr>
          <w:rFonts w:ascii="Times New Roman" w:hAnsi="Times New Roman" w:cs="Times New Roman"/>
          <w:color w:val="262626" w:themeColor="text1" w:themeTint="D9"/>
          <w:sz w:val="28"/>
          <w:szCs w:val="28"/>
          <w:lang w:eastAsia="ru-RU"/>
        </w:rPr>
        <w:t>непойманных</w:t>
      </w:r>
      <w:proofErr w:type="spellEnd"/>
      <w:r w:rsidRPr="00072FFA">
        <w:rPr>
          <w:rFonts w:ascii="Times New Roman" w:hAnsi="Times New Roman" w:cs="Times New Roman"/>
          <w:color w:val="262626" w:themeColor="text1" w:themeTint="D9"/>
          <w:sz w:val="28"/>
          <w:szCs w:val="28"/>
          <w:lang w:eastAsia="ru-RU"/>
        </w:rPr>
        <w:t xml:space="preserve">, играющие образуют верши - коридор из пойманных карасей, через который пробегают </w:t>
      </w:r>
      <w:proofErr w:type="spellStart"/>
      <w:r w:rsidRPr="00072FFA">
        <w:rPr>
          <w:rFonts w:ascii="Times New Roman" w:hAnsi="Times New Roman" w:cs="Times New Roman"/>
          <w:color w:val="262626" w:themeColor="text1" w:themeTint="D9"/>
          <w:sz w:val="28"/>
          <w:szCs w:val="28"/>
          <w:lang w:eastAsia="ru-RU"/>
        </w:rPr>
        <w:t>непойманные</w:t>
      </w:r>
      <w:proofErr w:type="spellEnd"/>
      <w:r w:rsidRPr="00072FFA">
        <w:rPr>
          <w:rFonts w:ascii="Times New Roman" w:hAnsi="Times New Roman" w:cs="Times New Roman"/>
          <w:color w:val="262626" w:themeColor="text1" w:themeTint="D9"/>
          <w:sz w:val="28"/>
          <w:szCs w:val="28"/>
          <w:lang w:eastAsia="ru-RU"/>
        </w:rPr>
        <w:t>. "Щука", Находящаяся у выхода из верши, ловит их.</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Победителем считается тот, кто остался последним. Ему и поручают роль новой "щуки".</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072FFA" w:rsidRPr="00072FFA" w:rsidRDefault="00072FFA" w:rsidP="00072FFA">
      <w:pPr>
        <w:pStyle w:val="a7"/>
        <w:spacing w:before="0" w:beforeAutospacing="0" w:after="0" w:afterAutospacing="0"/>
        <w:rPr>
          <w:color w:val="262626" w:themeColor="text1" w:themeTint="D9"/>
          <w:sz w:val="28"/>
          <w:szCs w:val="28"/>
        </w:rPr>
      </w:pPr>
      <w:r w:rsidRPr="00072FFA">
        <w:rPr>
          <w:b/>
          <w:bCs/>
          <w:i/>
          <w:iCs/>
          <w:color w:val="262626" w:themeColor="text1" w:themeTint="D9"/>
          <w:sz w:val="28"/>
          <w:szCs w:val="28"/>
          <w:u w:val="single"/>
        </w:rPr>
        <w:t xml:space="preserve">           «Белый медведь»</w:t>
      </w:r>
      <w:r w:rsidRPr="00072FFA">
        <w:rPr>
          <w:color w:val="262626" w:themeColor="text1" w:themeTint="D9"/>
          <w:sz w:val="28"/>
          <w:szCs w:val="28"/>
        </w:rPr>
        <w:t xml:space="preserve">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w:t>
      </w:r>
      <w:proofErr w:type="gramStart"/>
      <w:r w:rsidRPr="00072FFA">
        <w:rPr>
          <w:rFonts w:ascii="Times New Roman" w:hAnsi="Times New Roman" w:cs="Times New Roman"/>
          <w:color w:val="262626" w:themeColor="text1" w:themeTint="D9"/>
          <w:sz w:val="28"/>
          <w:szCs w:val="28"/>
          <w:lang w:eastAsia="ru-RU"/>
        </w:rPr>
        <w:t>пойманный</w:t>
      </w:r>
      <w:proofErr w:type="gramEnd"/>
      <w:r w:rsidRPr="00072FFA">
        <w:rPr>
          <w:rFonts w:ascii="Times New Roman" w:hAnsi="Times New Roman" w:cs="Times New Roman"/>
          <w:color w:val="262626" w:themeColor="text1" w:themeTint="D9"/>
          <w:sz w:val="28"/>
          <w:szCs w:val="28"/>
          <w:lang w:eastAsia="ru-RU"/>
        </w:rPr>
        <w:t xml:space="preserve">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w:t>
      </w:r>
      <w:proofErr w:type="gramStart"/>
      <w:r w:rsidRPr="00072FFA">
        <w:rPr>
          <w:rFonts w:ascii="Times New Roman" w:hAnsi="Times New Roman" w:cs="Times New Roman"/>
          <w:color w:val="262626" w:themeColor="text1" w:themeTint="D9"/>
          <w:sz w:val="28"/>
          <w:szCs w:val="28"/>
          <w:lang w:eastAsia="ru-RU"/>
        </w:rPr>
        <w:t>Последний</w:t>
      </w:r>
      <w:proofErr w:type="gramEnd"/>
      <w:r w:rsidRPr="00072FFA">
        <w:rPr>
          <w:rFonts w:ascii="Times New Roman" w:hAnsi="Times New Roman" w:cs="Times New Roman"/>
          <w:color w:val="262626" w:themeColor="text1" w:themeTint="D9"/>
          <w:sz w:val="28"/>
          <w:szCs w:val="28"/>
          <w:lang w:eastAsia="ru-RU"/>
        </w:rPr>
        <w:t xml:space="preserve"> пойманный становится "белым медведем".</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Побеждает последний пойманный игрок.</w:t>
      </w:r>
      <w:r w:rsidRPr="00072FFA">
        <w:rPr>
          <w:rFonts w:ascii="Times New Roman" w:hAnsi="Times New Roman" w:cs="Times New Roman"/>
          <w:color w:val="262626" w:themeColor="text1" w:themeTint="D9"/>
          <w:sz w:val="28"/>
          <w:szCs w:val="28"/>
          <w:lang w:eastAsia="ru-RU"/>
        </w:rPr>
        <w:br/>
        <w:t xml:space="preserve"> "Медвежонок" не может выскальзывать из-под рук окружившей его пары, пока не осалил "медведь". 2. При ловле запрещается хватать </w:t>
      </w:r>
      <w:proofErr w:type="gramStart"/>
      <w:r w:rsidRPr="00072FFA">
        <w:rPr>
          <w:rFonts w:ascii="Times New Roman" w:hAnsi="Times New Roman" w:cs="Times New Roman"/>
          <w:color w:val="262626" w:themeColor="text1" w:themeTint="D9"/>
          <w:sz w:val="28"/>
          <w:szCs w:val="28"/>
          <w:lang w:eastAsia="ru-RU"/>
        </w:rPr>
        <w:t>играющих</w:t>
      </w:r>
      <w:proofErr w:type="gramEnd"/>
      <w:r w:rsidRPr="00072FFA">
        <w:rPr>
          <w:rFonts w:ascii="Times New Roman" w:hAnsi="Times New Roman" w:cs="Times New Roman"/>
          <w:color w:val="262626" w:themeColor="text1" w:themeTint="D9"/>
          <w:sz w:val="28"/>
          <w:szCs w:val="28"/>
          <w:lang w:eastAsia="ru-RU"/>
        </w:rPr>
        <w:t xml:space="preserve"> за одежду, а убегающим выбегать за границы площадки.</w:t>
      </w:r>
    </w:p>
    <w:p w:rsidR="00072FFA" w:rsidRPr="00072FFA" w:rsidRDefault="00072FFA" w:rsidP="00072FFA">
      <w:pPr>
        <w:spacing w:after="0" w:line="240" w:lineRule="auto"/>
        <w:rPr>
          <w:rFonts w:ascii="Times New Roman" w:hAnsi="Times New Roman" w:cs="Times New Roman"/>
          <w:color w:val="262626" w:themeColor="text1" w:themeTint="D9"/>
          <w:sz w:val="28"/>
          <w:szCs w:val="28"/>
        </w:rPr>
      </w:pPr>
      <w:r w:rsidRPr="00072FFA">
        <w:rPr>
          <w:rFonts w:ascii="Times New Roman" w:hAnsi="Times New Roman" w:cs="Times New Roman"/>
          <w:i/>
          <w:iCs/>
          <w:color w:val="262626" w:themeColor="text1" w:themeTint="D9"/>
          <w:sz w:val="28"/>
          <w:szCs w:val="28"/>
          <w:u w:val="single"/>
        </w:rPr>
        <w:t xml:space="preserve">         </w:t>
      </w:r>
      <w:r w:rsidRPr="00072FFA">
        <w:rPr>
          <w:rFonts w:ascii="Times New Roman" w:hAnsi="Times New Roman" w:cs="Times New Roman"/>
          <w:b/>
          <w:bCs/>
          <w:i/>
          <w:iCs/>
          <w:color w:val="262626" w:themeColor="text1" w:themeTint="D9"/>
          <w:sz w:val="28"/>
          <w:szCs w:val="28"/>
          <w:u w:val="single"/>
        </w:rPr>
        <w:t>« Два Мороза».</w:t>
      </w:r>
      <w:r w:rsidRPr="00072FFA">
        <w:rPr>
          <w:rFonts w:ascii="Times New Roman" w:hAnsi="Times New Roman" w:cs="Times New Roman"/>
          <w:b/>
          <w:b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По сигналу руководителя они обращаются </w:t>
      </w:r>
      <w:proofErr w:type="gramStart"/>
      <w:r w:rsidRPr="00072FFA">
        <w:rPr>
          <w:rFonts w:ascii="Times New Roman" w:hAnsi="Times New Roman" w:cs="Times New Roman"/>
          <w:color w:val="262626" w:themeColor="text1" w:themeTint="D9"/>
          <w:sz w:val="28"/>
          <w:szCs w:val="28"/>
          <w:lang w:eastAsia="ru-RU"/>
        </w:rPr>
        <w:t>к</w:t>
      </w:r>
      <w:proofErr w:type="gramEnd"/>
      <w:r w:rsidRPr="00072FFA">
        <w:rPr>
          <w:rFonts w:ascii="Times New Roman" w:hAnsi="Times New Roman" w:cs="Times New Roman"/>
          <w:color w:val="262626" w:themeColor="text1" w:themeTint="D9"/>
          <w:sz w:val="28"/>
          <w:szCs w:val="28"/>
          <w:lang w:eastAsia="ru-RU"/>
        </w:rPr>
        <w:t xml:space="preserve"> играющим со словами:</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Мы </w:t>
      </w:r>
      <w:proofErr w:type="gramStart"/>
      <w:r w:rsidRPr="00072FFA">
        <w:rPr>
          <w:rFonts w:ascii="Times New Roman" w:hAnsi="Times New Roman" w:cs="Times New Roman"/>
          <w:color w:val="262626" w:themeColor="text1" w:themeTint="D9"/>
          <w:sz w:val="28"/>
          <w:szCs w:val="28"/>
          <w:lang w:eastAsia="ru-RU"/>
        </w:rPr>
        <w:t>-д</w:t>
      </w:r>
      <w:proofErr w:type="gramEnd"/>
      <w:r w:rsidRPr="00072FFA">
        <w:rPr>
          <w:rFonts w:ascii="Times New Roman" w:hAnsi="Times New Roman" w:cs="Times New Roman"/>
          <w:color w:val="262626" w:themeColor="text1" w:themeTint="D9"/>
          <w:sz w:val="28"/>
          <w:szCs w:val="28"/>
          <w:lang w:eastAsia="ru-RU"/>
        </w:rPr>
        <w:t>ва брата молодые,</w:t>
      </w:r>
      <w:r w:rsidRPr="00072FFA">
        <w:rPr>
          <w:rFonts w:ascii="Times New Roman" w:hAnsi="Times New Roman" w:cs="Times New Roman"/>
          <w:color w:val="262626" w:themeColor="text1" w:themeTint="D9"/>
          <w:sz w:val="28"/>
          <w:szCs w:val="28"/>
          <w:lang w:eastAsia="ru-RU"/>
        </w:rPr>
        <w:br/>
        <w:t>Два Мороза удалые:</w:t>
      </w:r>
      <w:r w:rsidRPr="00072FFA">
        <w:rPr>
          <w:rFonts w:ascii="Times New Roman" w:hAnsi="Times New Roman" w:cs="Times New Roman"/>
          <w:color w:val="262626" w:themeColor="text1" w:themeTint="D9"/>
          <w:sz w:val="28"/>
          <w:szCs w:val="28"/>
          <w:lang w:eastAsia="ru-RU"/>
        </w:rPr>
        <w:br/>
        <w:t>Я - Мороз Красный Нос,</w:t>
      </w:r>
      <w:r w:rsidRPr="00072FFA">
        <w:rPr>
          <w:rFonts w:ascii="Times New Roman" w:hAnsi="Times New Roman" w:cs="Times New Roman"/>
          <w:color w:val="262626" w:themeColor="text1" w:themeTint="D9"/>
          <w:sz w:val="28"/>
          <w:szCs w:val="28"/>
          <w:lang w:eastAsia="ru-RU"/>
        </w:rPr>
        <w:br/>
        <w:t>Я - Мороз Синий Нос.</w:t>
      </w:r>
      <w:r w:rsidRPr="00072FFA">
        <w:rPr>
          <w:rFonts w:ascii="Times New Roman" w:hAnsi="Times New Roman" w:cs="Times New Roman"/>
          <w:color w:val="262626" w:themeColor="text1" w:themeTint="D9"/>
          <w:sz w:val="28"/>
          <w:szCs w:val="28"/>
          <w:lang w:eastAsia="ru-RU"/>
        </w:rPr>
        <w:br/>
        <w:t>Кто из вас решится</w:t>
      </w:r>
      <w:proofErr w:type="gramStart"/>
      <w:r w:rsidRPr="00072FFA">
        <w:rPr>
          <w:rFonts w:ascii="Times New Roman" w:hAnsi="Times New Roman" w:cs="Times New Roman"/>
          <w:color w:val="262626" w:themeColor="text1" w:themeTint="D9"/>
          <w:sz w:val="28"/>
          <w:szCs w:val="28"/>
          <w:lang w:eastAsia="ru-RU"/>
        </w:rPr>
        <w:br/>
        <w:t>В</w:t>
      </w:r>
      <w:proofErr w:type="gramEnd"/>
      <w:r w:rsidRPr="00072FFA">
        <w:rPr>
          <w:rFonts w:ascii="Times New Roman" w:hAnsi="Times New Roman" w:cs="Times New Roman"/>
          <w:color w:val="262626" w:themeColor="text1" w:themeTint="D9"/>
          <w:sz w:val="28"/>
          <w:szCs w:val="28"/>
          <w:lang w:eastAsia="ru-RU"/>
        </w:rPr>
        <w:t xml:space="preserve"> путь-дороженьку пуститься?</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Ребята хором отвечают:</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Не боимся мы угроз,</w:t>
      </w:r>
      <w:r w:rsidRPr="00072FFA">
        <w:rPr>
          <w:rFonts w:ascii="Times New Roman" w:hAnsi="Times New Roman" w:cs="Times New Roman"/>
          <w:color w:val="262626" w:themeColor="text1" w:themeTint="D9"/>
          <w:sz w:val="28"/>
          <w:szCs w:val="28"/>
          <w:lang w:eastAsia="ru-RU"/>
        </w:rPr>
        <w:br/>
        <w:t xml:space="preserve">И не страшен нам мороз! - </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lastRenderedPageBreak/>
        <w:t>Победителями считаются те, кого ни разу не заморозили.</w:t>
      </w:r>
      <w:r w:rsidRPr="00072FFA">
        <w:rPr>
          <w:rFonts w:ascii="Times New Roman" w:hAnsi="Times New Roman" w:cs="Times New Roman"/>
          <w:color w:val="262626" w:themeColor="text1" w:themeTint="D9"/>
          <w:sz w:val="28"/>
          <w:szCs w:val="28"/>
          <w:lang w:eastAsia="ru-RU"/>
        </w:rPr>
        <w:br/>
        <w:t xml:space="preserve">Начинать бег можно только после окончания речитатива. </w:t>
      </w:r>
      <w:proofErr w:type="spellStart"/>
      <w:r w:rsidRPr="00072FFA">
        <w:rPr>
          <w:rFonts w:ascii="Times New Roman" w:hAnsi="Times New Roman" w:cs="Times New Roman"/>
          <w:color w:val="262626" w:themeColor="text1" w:themeTint="D9"/>
          <w:sz w:val="28"/>
          <w:szCs w:val="28"/>
          <w:lang w:eastAsia="ru-RU"/>
        </w:rPr>
        <w:t>Осаливание</w:t>
      </w:r>
      <w:proofErr w:type="spellEnd"/>
      <w:r w:rsidRPr="00072FFA">
        <w:rPr>
          <w:rFonts w:ascii="Times New Roman" w:hAnsi="Times New Roman" w:cs="Times New Roman"/>
          <w:color w:val="262626" w:themeColor="text1" w:themeTint="D9"/>
          <w:sz w:val="28"/>
          <w:szCs w:val="28"/>
          <w:lang w:eastAsia="ru-RU"/>
        </w:rPr>
        <w:t xml:space="preserve"> за линией города не считается. 3. Осаленных ребят можно выручить: для этого остальные играющие должны коснуться их рукой.</w:t>
      </w:r>
    </w:p>
    <w:p w:rsidR="00072FFA" w:rsidRPr="00072FFA" w:rsidRDefault="00072FFA" w:rsidP="00072FFA">
      <w:pPr>
        <w:pStyle w:val="a7"/>
        <w:spacing w:before="0" w:beforeAutospacing="0" w:after="0" w:afterAutospacing="0"/>
        <w:rPr>
          <w:color w:val="262626" w:themeColor="text1" w:themeTint="D9"/>
          <w:sz w:val="28"/>
          <w:szCs w:val="28"/>
        </w:rPr>
      </w:pPr>
      <w:r w:rsidRPr="00072FFA">
        <w:rPr>
          <w:color w:val="262626" w:themeColor="text1" w:themeTint="D9"/>
          <w:sz w:val="28"/>
          <w:szCs w:val="28"/>
        </w:rPr>
        <w:t xml:space="preserve"> </w:t>
      </w:r>
      <w:r w:rsidRPr="00072FFA">
        <w:rPr>
          <w:b/>
          <w:bCs/>
          <w:i/>
          <w:iCs/>
          <w:color w:val="262626" w:themeColor="text1" w:themeTint="D9"/>
          <w:sz w:val="28"/>
          <w:szCs w:val="28"/>
          <w:u w:val="single"/>
        </w:rPr>
        <w:t>«Мяч»</w:t>
      </w:r>
      <w:r w:rsidRPr="00072FFA">
        <w:rPr>
          <w:color w:val="262626" w:themeColor="text1" w:themeTint="D9"/>
          <w:sz w:val="28"/>
          <w:szCs w:val="28"/>
        </w:rPr>
        <w:t xml:space="preserve">  Все играющие образуют круг. Двое </w:t>
      </w:r>
      <w:proofErr w:type="gramStart"/>
      <w:r w:rsidRPr="00072FFA">
        <w:rPr>
          <w:color w:val="262626" w:themeColor="text1" w:themeTint="D9"/>
          <w:sz w:val="28"/>
          <w:szCs w:val="28"/>
        </w:rPr>
        <w:t>играющих</w:t>
      </w:r>
      <w:proofErr w:type="gramEnd"/>
      <w:r w:rsidRPr="00072FFA">
        <w:rPr>
          <w:color w:val="262626" w:themeColor="text1" w:themeTint="D9"/>
          <w:sz w:val="28"/>
          <w:szCs w:val="28"/>
        </w:rPr>
        <w:t xml:space="preserve"> становятся в середину круга. Стоящие по кругу </w:t>
      </w:r>
      <w:proofErr w:type="gramStart"/>
      <w:r w:rsidRPr="00072FFA">
        <w:rPr>
          <w:color w:val="262626" w:themeColor="text1" w:themeTint="D9"/>
          <w:sz w:val="28"/>
          <w:szCs w:val="28"/>
        </w:rPr>
        <w:t>опускаются</w:t>
      </w:r>
      <w:proofErr w:type="gramEnd"/>
      <w:r w:rsidRPr="00072FFA">
        <w:rPr>
          <w:color w:val="262626" w:themeColor="text1" w:themeTint="D9"/>
          <w:sz w:val="28"/>
          <w:szCs w:val="28"/>
        </w:rPr>
        <w:t xml:space="preserve"> но одно или два колена. У них один волейбольный мяч. Водящие поворачиваются лицом к мячу.</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 xml:space="preserve">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w:t>
      </w:r>
      <w:proofErr w:type="gramStart"/>
      <w:r w:rsidRPr="00072FFA">
        <w:rPr>
          <w:rFonts w:ascii="Times New Roman" w:hAnsi="Times New Roman" w:cs="Times New Roman"/>
          <w:color w:val="262626" w:themeColor="text1" w:themeTint="D9"/>
          <w:sz w:val="28"/>
          <w:szCs w:val="28"/>
          <w:lang w:eastAsia="ru-RU"/>
        </w:rPr>
        <w:t>играющих</w:t>
      </w:r>
      <w:proofErr w:type="gramEnd"/>
      <w:r w:rsidRPr="00072FFA">
        <w:rPr>
          <w:rFonts w:ascii="Times New Roman" w:hAnsi="Times New Roman" w:cs="Times New Roman"/>
          <w:color w:val="262626" w:themeColor="text1" w:themeTint="D9"/>
          <w:sz w:val="28"/>
          <w:szCs w:val="28"/>
          <w:lang w:eastAsia="ru-RU"/>
        </w:rPr>
        <w:t xml:space="preserve"> удастся попасть мячом в ноги водящего, он занимает его место, а бывший водящий становится в круг.</w:t>
      </w:r>
    </w:p>
    <w:p w:rsidR="00072FFA" w:rsidRPr="00072FFA" w:rsidRDefault="00072FFA" w:rsidP="00072FFA">
      <w:pPr>
        <w:spacing w:after="0" w:line="240" w:lineRule="auto"/>
        <w:rPr>
          <w:rFonts w:ascii="Times New Roman" w:hAnsi="Times New Roman" w:cs="Times New Roman"/>
          <w:color w:val="262626" w:themeColor="text1" w:themeTint="D9"/>
          <w:sz w:val="28"/>
          <w:szCs w:val="28"/>
          <w:lang w:eastAsia="ru-RU"/>
        </w:rPr>
      </w:pPr>
      <w:r w:rsidRPr="00072FFA">
        <w:rPr>
          <w:rFonts w:ascii="Times New Roman" w:hAnsi="Times New Roman" w:cs="Times New Roman"/>
          <w:color w:val="262626" w:themeColor="text1" w:themeTint="D9"/>
          <w:sz w:val="28"/>
          <w:szCs w:val="28"/>
          <w:lang w:eastAsia="ru-RU"/>
        </w:rPr>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«Метание в цель</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«Гонка мячей над головой, сидя в колоннах</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Две- четыре равные команды выстраивают в колонну по одному.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садятся на пол. У первых игроков в руках мяч. По сигналу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072FFA" w:rsidRPr="00072FFA" w:rsidRDefault="00072FFA" w:rsidP="00072FFA">
      <w:pPr>
        <w:shd w:val="clear" w:color="auto" w:fill="FFFFFF"/>
        <w:spacing w:after="0" w:line="326"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«Подвижная цель</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«Мяч соседу</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«Передал - садись».</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выстраивают в две-три колонны. Перед ними на расстоянии 2-4 </w:t>
      </w:r>
      <w:r w:rsidRPr="00072FFA">
        <w:rPr>
          <w:rFonts w:ascii="Times New Roman" w:hAnsi="Times New Roman" w:cs="Times New Roman"/>
          <w:i/>
          <w:iCs/>
          <w:color w:val="262626" w:themeColor="text1" w:themeTint="D9"/>
          <w:sz w:val="28"/>
          <w:szCs w:val="28"/>
        </w:rPr>
        <w:t xml:space="preserve">м </w:t>
      </w:r>
      <w:r w:rsidRPr="00072FFA">
        <w:rPr>
          <w:rFonts w:ascii="Times New Roman" w:hAnsi="Times New Roman" w:cs="Times New Roman"/>
          <w:color w:val="262626" w:themeColor="text1" w:themeTint="D9"/>
          <w:sz w:val="28"/>
          <w:szCs w:val="28"/>
        </w:rPr>
        <w:t xml:space="preserve">встают капитаны с мячами в руках. По сигналу капитаны передают мяч двумя руками от груди (или одной рукой от плеча): </w:t>
      </w:r>
      <w:r w:rsidRPr="00072FFA">
        <w:rPr>
          <w:rFonts w:ascii="Times New Roman" w:hAnsi="Times New Roman" w:cs="Times New Roman"/>
          <w:color w:val="262626" w:themeColor="text1" w:themeTint="D9"/>
          <w:sz w:val="28"/>
          <w:szCs w:val="28"/>
        </w:rPr>
        <w:lastRenderedPageBreak/>
        <w:t>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вверх и вся команда быстро встает. Команда, сделавшая это раньше, побеждает.</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Быстрая передача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072FFA" w:rsidRPr="00072FFA" w:rsidRDefault="00072FFA" w:rsidP="00072FFA">
      <w:pPr>
        <w:shd w:val="clear" w:color="auto" w:fill="FFFFFF"/>
        <w:spacing w:after="0" w:line="326"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Бросай-беги</w:t>
      </w:r>
      <w:r w:rsidRPr="00072FFA">
        <w:rPr>
          <w:rFonts w:ascii="Times New Roman" w:hAnsi="Times New Roman" w:cs="Times New Roman"/>
          <w:i/>
          <w:iCs/>
          <w:color w:val="262626" w:themeColor="text1" w:themeTint="D9"/>
          <w:sz w:val="28"/>
          <w:szCs w:val="28"/>
        </w:rPr>
        <w:t xml:space="preserve">».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p>
    <w:p w:rsidR="00072FFA" w:rsidRPr="00072FFA" w:rsidRDefault="00072FFA" w:rsidP="00072FFA">
      <w:pPr>
        <w:shd w:val="clear" w:color="auto" w:fill="FFFFFF"/>
        <w:spacing w:after="0" w:line="317" w:lineRule="exact"/>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Не давай мяча водящему</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Мяч среднему».</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Охотника и утки</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в двух командах. «Охотники» образуют круг. Перед ними проводят </w:t>
      </w:r>
      <w:r w:rsidRPr="00072FFA">
        <w:rPr>
          <w:rFonts w:ascii="Times New Roman" w:hAnsi="Times New Roman" w:cs="Times New Roman"/>
          <w:color w:val="262626" w:themeColor="text1" w:themeTint="D9"/>
          <w:spacing w:val="-1"/>
          <w:sz w:val="28"/>
          <w:szCs w:val="28"/>
        </w:rPr>
        <w:t xml:space="preserve">черту, за которую переступать нельзя. «Утки» произвольно располагаются внутри круга. По сигналу охотники, </w:t>
      </w:r>
      <w:r w:rsidRPr="00072FFA">
        <w:rPr>
          <w:rFonts w:ascii="Times New Roman" w:hAnsi="Times New Roman" w:cs="Times New Roman"/>
          <w:color w:val="262626" w:themeColor="text1" w:themeTint="D9"/>
          <w:sz w:val="28"/>
          <w:szCs w:val="28"/>
        </w:rPr>
        <w:t xml:space="preserve">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меняются ролями. Выигрывает команда, которая быстрее осалила всех уток.</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«Гонка мячей по кругу</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w:t>
      </w:r>
      <w:r w:rsidRPr="00072FFA">
        <w:rPr>
          <w:rFonts w:ascii="Times New Roman" w:hAnsi="Times New Roman" w:cs="Times New Roman"/>
          <w:color w:val="262626" w:themeColor="text1" w:themeTint="D9"/>
          <w:sz w:val="28"/>
          <w:szCs w:val="28"/>
        </w:rPr>
        <w:lastRenderedPageBreak/>
        <w:t>Мячи передают по кругу, пока они не возвратятся к капитанам. Выигрывает команда, закончившая передачу первой.</w:t>
      </w:r>
    </w:p>
    <w:p w:rsidR="00072FFA" w:rsidRPr="00072FFA" w:rsidRDefault="00072FFA" w:rsidP="00072FFA">
      <w:pPr>
        <w:shd w:val="clear" w:color="auto" w:fill="FFFFFF"/>
        <w:spacing w:after="0" w:line="326"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«Гонка мячей по рядам»</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rsidR="00072FFA" w:rsidRPr="00072FFA" w:rsidRDefault="00072FFA" w:rsidP="00072FFA">
      <w:pPr>
        <w:shd w:val="clear" w:color="auto" w:fill="FFFFFF"/>
        <w:spacing w:after="0" w:line="317" w:lineRule="exact"/>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«Встречная эстафета с мячом</w:t>
      </w:r>
      <w:r w:rsidRPr="00072FFA">
        <w:rPr>
          <w:rFonts w:ascii="Times New Roman" w:hAnsi="Times New Roman" w:cs="Times New Roman"/>
          <w:i/>
          <w:iCs/>
          <w:color w:val="262626" w:themeColor="text1" w:themeTint="D9"/>
          <w:sz w:val="28"/>
          <w:szCs w:val="28"/>
          <w:u w:val="single"/>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делят на две команды и выстраивают в колоннах. Каждую </w:t>
      </w:r>
      <w:r w:rsidRPr="00072FFA">
        <w:rPr>
          <w:rFonts w:ascii="Times New Roman" w:hAnsi="Times New Roman" w:cs="Times New Roman"/>
          <w:color w:val="262626" w:themeColor="text1" w:themeTint="D9"/>
          <w:spacing w:val="-1"/>
          <w:sz w:val="28"/>
          <w:szCs w:val="28"/>
        </w:rPr>
        <w:t xml:space="preserve">колонну делят на две группы, которые располагаются друг против друга на расстоянии 12-15 м. У первых двух </w:t>
      </w:r>
      <w:r w:rsidRPr="00072FFA">
        <w:rPr>
          <w:rFonts w:ascii="Times New Roman" w:hAnsi="Times New Roman" w:cs="Times New Roman"/>
          <w:color w:val="262626" w:themeColor="text1" w:themeTint="D9"/>
          <w:sz w:val="28"/>
          <w:szCs w:val="28"/>
        </w:rPr>
        <w:t>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072FFA" w:rsidRPr="00072FFA" w:rsidRDefault="00072FFA" w:rsidP="00072FFA">
      <w:pPr>
        <w:shd w:val="clear" w:color="auto" w:fill="FFFFFF"/>
        <w:spacing w:after="0" w:line="317" w:lineRule="exact"/>
        <w:ind w:firstLine="720"/>
        <w:jc w:val="both"/>
        <w:rPr>
          <w:rFonts w:ascii="Times New Roman" w:hAnsi="Times New Roman" w:cs="Times New Roman"/>
          <w:color w:val="262626" w:themeColor="text1" w:themeTint="D9"/>
          <w:sz w:val="28"/>
          <w:szCs w:val="28"/>
        </w:rPr>
      </w:pPr>
      <w:r w:rsidRPr="00072FFA">
        <w:rPr>
          <w:rFonts w:ascii="Times New Roman" w:hAnsi="Times New Roman" w:cs="Times New Roman"/>
          <w:color w:val="262626" w:themeColor="text1" w:themeTint="D9"/>
          <w:sz w:val="28"/>
          <w:szCs w:val="28"/>
        </w:rPr>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b/>
          <w:bCs/>
          <w:i/>
          <w:iCs/>
          <w:color w:val="262626" w:themeColor="text1" w:themeTint="D9"/>
          <w:sz w:val="28"/>
          <w:szCs w:val="28"/>
          <w:u w:val="single"/>
        </w:rPr>
        <w:t>Эстафета с ведением мяча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proofErr w:type="gramStart"/>
      <w:r w:rsidRPr="00072FFA">
        <w:rPr>
          <w:rFonts w:ascii="Times New Roman" w:hAnsi="Times New Roman" w:cs="Times New Roman"/>
          <w:color w:val="262626" w:themeColor="text1" w:themeTint="D9"/>
          <w:sz w:val="28"/>
          <w:szCs w:val="28"/>
        </w:rPr>
        <w:t>Играющие</w:t>
      </w:r>
      <w:proofErr w:type="gramEnd"/>
      <w:r w:rsidRPr="00072FFA">
        <w:rPr>
          <w:rFonts w:ascii="Times New Roman" w:hAnsi="Times New Roman" w:cs="Times New Roman"/>
          <w:color w:val="262626" w:themeColor="text1" w:themeTint="D9"/>
          <w:sz w:val="28"/>
          <w:szCs w:val="28"/>
        </w:rPr>
        <w:t xml:space="preserve">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072FFA" w:rsidRPr="00072FFA" w:rsidRDefault="00072FFA" w:rsidP="00072FFA">
      <w:pPr>
        <w:shd w:val="clear" w:color="auto" w:fill="FFFFFF"/>
        <w:spacing w:after="0" w:line="317" w:lineRule="exact"/>
        <w:ind w:firstLine="730"/>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«Бомбардировка</w:t>
      </w:r>
      <w:r w:rsidRPr="00072FFA">
        <w:rPr>
          <w:rFonts w:ascii="Times New Roman" w:hAnsi="Times New Roman" w:cs="Times New Roman"/>
          <w:b/>
          <w:bCs/>
          <w:i/>
          <w:iCs/>
          <w:color w:val="262626" w:themeColor="text1" w:themeTint="D9"/>
          <w:sz w:val="28"/>
          <w:szCs w:val="28"/>
        </w:rPr>
        <w:t>».</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w:t>
      </w:r>
      <w:r w:rsidRPr="00072FFA">
        <w:rPr>
          <w:rFonts w:ascii="Times New Roman" w:hAnsi="Times New Roman" w:cs="Times New Roman"/>
          <w:color w:val="262626" w:themeColor="text1" w:themeTint="D9"/>
          <w:spacing w:val="-1"/>
          <w:sz w:val="28"/>
          <w:szCs w:val="28"/>
        </w:rPr>
        <w:t xml:space="preserve">расставляют их произвольно в своем городе. Игроки размещаются на своей половине площадки между средней </w:t>
      </w:r>
      <w:r w:rsidRPr="00072FFA">
        <w:rPr>
          <w:rFonts w:ascii="Times New Roman" w:hAnsi="Times New Roman" w:cs="Times New Roman"/>
          <w:color w:val="262626" w:themeColor="text1" w:themeTint="D9"/>
          <w:sz w:val="28"/>
          <w:szCs w:val="28"/>
        </w:rPr>
        <w:t>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r w:rsidRPr="00072FFA">
        <w:rPr>
          <w:rFonts w:ascii="Times New Roman" w:hAnsi="Times New Roman" w:cs="Times New Roman"/>
          <w:b/>
          <w:bCs/>
          <w:i/>
          <w:iCs/>
          <w:color w:val="262626" w:themeColor="text1" w:themeTint="D9"/>
          <w:sz w:val="28"/>
          <w:szCs w:val="28"/>
          <w:u w:val="single"/>
        </w:rPr>
        <w:t>«Перестрелка».</w:t>
      </w:r>
      <w:r w:rsidRPr="00072FFA">
        <w:rPr>
          <w:rFonts w:ascii="Times New Roman" w:hAnsi="Times New Roman" w:cs="Times New Roman"/>
          <w:i/>
          <w:iCs/>
          <w:color w:val="262626" w:themeColor="text1" w:themeTint="D9"/>
          <w:sz w:val="28"/>
          <w:szCs w:val="28"/>
        </w:rPr>
        <w:t xml:space="preserve"> </w:t>
      </w:r>
      <w:r w:rsidRPr="00072FFA">
        <w:rPr>
          <w:rFonts w:ascii="Times New Roman" w:hAnsi="Times New Roman" w:cs="Times New Roman"/>
          <w:color w:val="262626" w:themeColor="text1" w:themeTint="D9"/>
          <w:sz w:val="28"/>
          <w:szCs w:val="28"/>
        </w:rPr>
        <w:t xml:space="preserve">Играют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w:t>
      </w:r>
      <w:r w:rsidRPr="00072FFA">
        <w:rPr>
          <w:rFonts w:ascii="Times New Roman" w:hAnsi="Times New Roman" w:cs="Times New Roman"/>
          <w:color w:val="262626" w:themeColor="text1" w:themeTint="D9"/>
          <w:sz w:val="28"/>
          <w:szCs w:val="28"/>
        </w:rPr>
        <w:lastRenderedPageBreak/>
        <w:t>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противника.</w:t>
      </w:r>
    </w:p>
    <w:p w:rsidR="00072FFA" w:rsidRPr="00072FFA" w:rsidRDefault="00072FFA" w:rsidP="00072FFA">
      <w:pPr>
        <w:shd w:val="clear" w:color="auto" w:fill="FFFFFF"/>
        <w:spacing w:after="0" w:line="317" w:lineRule="exact"/>
        <w:ind w:firstLine="739"/>
        <w:jc w:val="both"/>
        <w:rPr>
          <w:rFonts w:ascii="Times New Roman" w:hAnsi="Times New Roman" w:cs="Times New Roman"/>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spacing w:after="0" w:line="240" w:lineRule="auto"/>
        <w:jc w:val="center"/>
        <w:rPr>
          <w:rFonts w:ascii="Times New Roman" w:hAnsi="Times New Roman"/>
          <w:b/>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6270F9" w:rsidRPr="00072FFA" w:rsidRDefault="006270F9" w:rsidP="006270F9">
      <w:pPr>
        <w:pStyle w:val="a5"/>
        <w:rPr>
          <w:rFonts w:ascii="Times New Roman" w:hAnsi="Times New Roman" w:cs="Times New Roman"/>
          <w:color w:val="262626" w:themeColor="text1" w:themeTint="D9"/>
          <w:sz w:val="28"/>
          <w:szCs w:val="28"/>
        </w:rPr>
      </w:pPr>
    </w:p>
    <w:p w:rsidR="002F7ECB" w:rsidRPr="00072FFA" w:rsidRDefault="002F7ECB">
      <w:pPr>
        <w:rPr>
          <w:color w:val="262626" w:themeColor="text1" w:themeTint="D9"/>
          <w:sz w:val="28"/>
          <w:szCs w:val="28"/>
        </w:rPr>
      </w:pPr>
    </w:p>
    <w:sectPr w:rsidR="002F7ECB" w:rsidRPr="00072FFA" w:rsidSect="004455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3">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4">
    <w:nsid w:val="07F733F5"/>
    <w:multiLevelType w:val="multilevel"/>
    <w:tmpl w:val="F0F81E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12434AF3"/>
    <w:multiLevelType w:val="hybridMultilevel"/>
    <w:tmpl w:val="DF1E46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6E975A2"/>
    <w:multiLevelType w:val="multilevel"/>
    <w:tmpl w:val="24588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47C50674"/>
    <w:multiLevelType w:val="multilevel"/>
    <w:tmpl w:val="83B2ED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4CC55C82"/>
    <w:multiLevelType w:val="multilevel"/>
    <w:tmpl w:val="B59E0BC2"/>
    <w:lvl w:ilvl="0">
      <w:start w:val="1"/>
      <w:numFmt w:val="decimal"/>
      <w:lvlText w:val="%1."/>
      <w:lvlJc w:val="left"/>
      <w:pPr>
        <w:ind w:left="720" w:hanging="360"/>
      </w:pPr>
    </w:lvl>
    <w:lvl w:ilvl="1">
      <w:start w:val="1"/>
      <w:numFmt w:val="decimal"/>
      <w:isLgl/>
      <w:lvlText w:val="%1.%2."/>
      <w:lvlJc w:val="left"/>
      <w:pPr>
        <w:ind w:left="7732" w:hanging="360"/>
      </w:pPr>
      <w:rPr>
        <w:b/>
        <w:sz w:val="28"/>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nsid w:val="54EF2079"/>
    <w:multiLevelType w:val="multilevel"/>
    <w:tmpl w:val="CE4E0466"/>
    <w:lvl w:ilvl="0">
      <w:start w:val="1"/>
      <w:numFmt w:val="decimal"/>
      <w:lvlText w:val="%1."/>
      <w:lvlJc w:val="left"/>
      <w:pPr>
        <w:ind w:left="360" w:hanging="360"/>
      </w:pPr>
      <w:rPr>
        <w:i/>
      </w:rPr>
    </w:lvl>
    <w:lvl w:ilvl="1">
      <w:start w:val="1"/>
      <w:numFmt w:val="decimal"/>
      <w:isLgl/>
      <w:lvlText w:val="%1.%2."/>
      <w:lvlJc w:val="left"/>
      <w:pPr>
        <w:ind w:left="6315" w:hanging="360"/>
      </w:pPr>
    </w:lvl>
    <w:lvl w:ilvl="2">
      <w:start w:val="1"/>
      <w:numFmt w:val="decimal"/>
      <w:isLgl/>
      <w:lvlText w:val="%1.%2.%3."/>
      <w:lvlJc w:val="left"/>
      <w:pPr>
        <w:ind w:left="852" w:hanging="720"/>
      </w:pPr>
    </w:lvl>
    <w:lvl w:ilvl="3">
      <w:start w:val="1"/>
      <w:numFmt w:val="decimal"/>
      <w:isLgl/>
      <w:lvlText w:val="%1.%2.%3.%4."/>
      <w:lvlJc w:val="left"/>
      <w:pPr>
        <w:ind w:left="918" w:hanging="720"/>
      </w:pPr>
    </w:lvl>
    <w:lvl w:ilvl="4">
      <w:start w:val="1"/>
      <w:numFmt w:val="decimal"/>
      <w:isLgl/>
      <w:lvlText w:val="%1.%2.%3.%4.%5."/>
      <w:lvlJc w:val="left"/>
      <w:pPr>
        <w:ind w:left="1344" w:hanging="1080"/>
      </w:pPr>
    </w:lvl>
    <w:lvl w:ilvl="5">
      <w:start w:val="1"/>
      <w:numFmt w:val="decimal"/>
      <w:isLgl/>
      <w:lvlText w:val="%1.%2.%3.%4.%5.%6."/>
      <w:lvlJc w:val="left"/>
      <w:pPr>
        <w:ind w:left="1410" w:hanging="1080"/>
      </w:pPr>
    </w:lvl>
    <w:lvl w:ilvl="6">
      <w:start w:val="1"/>
      <w:numFmt w:val="decimal"/>
      <w:isLgl/>
      <w:lvlText w:val="%1.%2.%3.%4.%5.%6.%7."/>
      <w:lvlJc w:val="left"/>
      <w:pPr>
        <w:ind w:left="1836" w:hanging="1440"/>
      </w:pPr>
    </w:lvl>
    <w:lvl w:ilvl="7">
      <w:start w:val="1"/>
      <w:numFmt w:val="decimal"/>
      <w:isLgl/>
      <w:lvlText w:val="%1.%2.%3.%4.%5.%6.%7.%8."/>
      <w:lvlJc w:val="left"/>
      <w:pPr>
        <w:ind w:left="1902" w:hanging="1440"/>
      </w:pPr>
    </w:lvl>
    <w:lvl w:ilvl="8">
      <w:start w:val="1"/>
      <w:numFmt w:val="decimal"/>
      <w:isLgl/>
      <w:lvlText w:val="%1.%2.%3.%4.%5.%6.%7.%8.%9."/>
      <w:lvlJc w:val="left"/>
      <w:pPr>
        <w:ind w:left="2328" w:hanging="1800"/>
      </w:pPr>
    </w:lvl>
  </w:abstractNum>
  <w:abstractNum w:abstractNumId="10">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4536480"/>
    <w:multiLevelType w:val="multilevel"/>
    <w:tmpl w:val="99ACDE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760D1996"/>
    <w:multiLevelType w:val="multilevel"/>
    <w:tmpl w:val="876CBDA4"/>
    <w:lvl w:ilvl="0">
      <w:start w:val="1"/>
      <w:numFmt w:val="bullet"/>
      <w:lvlText w:val=""/>
      <w:lvlJc w:val="left"/>
      <w:pPr>
        <w:tabs>
          <w:tab w:val="num" w:pos="502"/>
        </w:tabs>
        <w:ind w:left="502"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0"/>
  </w:num>
  <w:num w:numId="8">
    <w:abstractNumId w:val="12"/>
  </w:num>
  <w:num w:numId="9">
    <w:abstractNumId w:val="1"/>
  </w:num>
  <w:num w:numId="10">
    <w:abstractNumId w:val="4"/>
  </w:num>
  <w:num w:numId="11">
    <w:abstractNumId w:val="6"/>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0F9"/>
    <w:rsid w:val="00072FFA"/>
    <w:rsid w:val="000C57E8"/>
    <w:rsid w:val="00117B91"/>
    <w:rsid w:val="001A3FF0"/>
    <w:rsid w:val="00221B2D"/>
    <w:rsid w:val="002912F5"/>
    <w:rsid w:val="002A0AF7"/>
    <w:rsid w:val="002D0258"/>
    <w:rsid w:val="002F7ECB"/>
    <w:rsid w:val="0034654B"/>
    <w:rsid w:val="004455BE"/>
    <w:rsid w:val="004D5106"/>
    <w:rsid w:val="004F44C8"/>
    <w:rsid w:val="0052577C"/>
    <w:rsid w:val="006270F9"/>
    <w:rsid w:val="006A0677"/>
    <w:rsid w:val="00704456"/>
    <w:rsid w:val="007F566A"/>
    <w:rsid w:val="00817C08"/>
    <w:rsid w:val="00980EAC"/>
    <w:rsid w:val="00CC2E77"/>
    <w:rsid w:val="00E33B37"/>
    <w:rsid w:val="00E41234"/>
    <w:rsid w:val="00F7143D"/>
    <w:rsid w:val="00F72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F9"/>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270F9"/>
    <w:pPr>
      <w:spacing w:after="0" w:line="240" w:lineRule="auto"/>
      <w:ind w:firstLine="1080"/>
      <w:jc w:val="both"/>
    </w:pPr>
    <w:rPr>
      <w:rFonts w:ascii="Times New Roman" w:eastAsia="Times New Roman" w:hAnsi="Times New Roman"/>
      <w:sz w:val="28"/>
      <w:szCs w:val="24"/>
    </w:rPr>
  </w:style>
  <w:style w:type="character" w:customStyle="1" w:styleId="a4">
    <w:name w:val="Основной текст с отступом Знак"/>
    <w:basedOn w:val="a0"/>
    <w:link w:val="a3"/>
    <w:semiHidden/>
    <w:rsid w:val="006270F9"/>
    <w:rPr>
      <w:rFonts w:ascii="Times New Roman" w:eastAsia="Times New Roman" w:hAnsi="Times New Roman" w:cs="Calibri"/>
      <w:sz w:val="28"/>
      <w:szCs w:val="24"/>
      <w:lang w:eastAsia="ar-SA"/>
    </w:rPr>
  </w:style>
  <w:style w:type="paragraph" w:styleId="a5">
    <w:name w:val="No Spacing"/>
    <w:uiPriority w:val="1"/>
    <w:qFormat/>
    <w:rsid w:val="006270F9"/>
    <w:pPr>
      <w:suppressAutoHyphens/>
      <w:spacing w:after="0" w:line="240" w:lineRule="auto"/>
    </w:pPr>
    <w:rPr>
      <w:rFonts w:ascii="Calibri" w:eastAsia="Calibri" w:hAnsi="Calibri" w:cs="Calibri"/>
      <w:lang w:eastAsia="ar-SA"/>
    </w:rPr>
  </w:style>
  <w:style w:type="paragraph" w:styleId="a6">
    <w:name w:val="List Paragraph"/>
    <w:basedOn w:val="a"/>
    <w:uiPriority w:val="34"/>
    <w:qFormat/>
    <w:rsid w:val="006270F9"/>
    <w:pPr>
      <w:ind w:left="720"/>
    </w:pPr>
  </w:style>
  <w:style w:type="paragraph" w:styleId="a7">
    <w:name w:val="Normal (Web)"/>
    <w:basedOn w:val="a"/>
    <w:uiPriority w:val="99"/>
    <w:semiHidden/>
    <w:unhideWhenUsed/>
    <w:rsid w:val="00072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D51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5106"/>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F9"/>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270F9"/>
    <w:pPr>
      <w:spacing w:after="0" w:line="240" w:lineRule="auto"/>
      <w:ind w:firstLine="1080"/>
      <w:jc w:val="both"/>
    </w:pPr>
    <w:rPr>
      <w:rFonts w:ascii="Times New Roman" w:eastAsia="Times New Roman" w:hAnsi="Times New Roman"/>
      <w:sz w:val="28"/>
      <w:szCs w:val="24"/>
      <w:lang w:val="x-none"/>
    </w:rPr>
  </w:style>
  <w:style w:type="character" w:customStyle="1" w:styleId="a4">
    <w:name w:val="Основной текст с отступом Знак"/>
    <w:basedOn w:val="a0"/>
    <w:link w:val="a3"/>
    <w:semiHidden/>
    <w:rsid w:val="006270F9"/>
    <w:rPr>
      <w:rFonts w:ascii="Times New Roman" w:eastAsia="Times New Roman" w:hAnsi="Times New Roman" w:cs="Calibri"/>
      <w:sz w:val="28"/>
      <w:szCs w:val="24"/>
      <w:lang w:val="x-none" w:eastAsia="ar-SA"/>
    </w:rPr>
  </w:style>
  <w:style w:type="paragraph" w:styleId="a5">
    <w:name w:val="No Spacing"/>
    <w:uiPriority w:val="1"/>
    <w:qFormat/>
    <w:rsid w:val="006270F9"/>
    <w:pPr>
      <w:suppressAutoHyphens/>
      <w:spacing w:after="0" w:line="240" w:lineRule="auto"/>
    </w:pPr>
    <w:rPr>
      <w:rFonts w:ascii="Calibri" w:eastAsia="Calibri" w:hAnsi="Calibri" w:cs="Calibri"/>
      <w:lang w:eastAsia="ar-SA"/>
    </w:rPr>
  </w:style>
  <w:style w:type="paragraph" w:styleId="a6">
    <w:name w:val="List Paragraph"/>
    <w:basedOn w:val="a"/>
    <w:uiPriority w:val="34"/>
    <w:qFormat/>
    <w:rsid w:val="006270F9"/>
    <w:pPr>
      <w:ind w:left="720"/>
    </w:pPr>
  </w:style>
</w:styles>
</file>

<file path=word/webSettings.xml><?xml version="1.0" encoding="utf-8"?>
<w:webSettings xmlns:r="http://schemas.openxmlformats.org/officeDocument/2006/relationships" xmlns:w="http://schemas.openxmlformats.org/wordprocessingml/2006/main">
  <w:divs>
    <w:div w:id="837691501">
      <w:bodyDiv w:val="1"/>
      <w:marLeft w:val="0"/>
      <w:marRight w:val="0"/>
      <w:marTop w:val="0"/>
      <w:marBottom w:val="0"/>
      <w:divBdr>
        <w:top w:val="none" w:sz="0" w:space="0" w:color="auto"/>
        <w:left w:val="none" w:sz="0" w:space="0" w:color="auto"/>
        <w:bottom w:val="none" w:sz="0" w:space="0" w:color="auto"/>
        <w:right w:val="none" w:sz="0" w:space="0" w:color="auto"/>
      </w:divBdr>
    </w:div>
    <w:div w:id="10580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C071-38DB-457A-AF93-7C813DEE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5967</Words>
  <Characters>34018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dc:creator>
  <cp:lastModifiedBy>Пользователь Windows</cp:lastModifiedBy>
  <cp:revision>6</cp:revision>
  <cp:lastPrinted>2006-05-04T08:58:00Z</cp:lastPrinted>
  <dcterms:created xsi:type="dcterms:W3CDTF">2006-05-04T09:30:00Z</dcterms:created>
  <dcterms:modified xsi:type="dcterms:W3CDTF">2023-09-17T11:10:00Z</dcterms:modified>
</cp:coreProperties>
</file>